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Fonts w:ascii="Oswald Light" w:cs="Oswald Light" w:eastAsia="Oswald Light" w:hAnsi="Oswald Light"/>
          <w:color w:val="ffffff"/>
          <w:sz w:val="36"/>
          <w:szCs w:val="36"/>
          <w:rtl w:val="0"/>
        </w:rPr>
        <w:t xml:space="preserve">//fff</w:t>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3"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sz w:val="26"/>
          <w:szCs w:val="26"/>
          <w:highlight w:val="yellow"/>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tl w:val="0"/>
        </w:rPr>
      </w:r>
    </w:p>
    <w:p w:rsidR="00000000" w:rsidDel="00000000" w:rsidP="00000000" w:rsidRDefault="00000000" w:rsidRPr="00000000" w14:paraId="00000013">
      <w:pPr>
        <w:rPr>
          <w:rFonts w:ascii="Calibri" w:cs="Calibri" w:eastAsia="Calibri" w:hAnsi="Calibri"/>
          <w:b w:val="1"/>
          <w:sz w:val="26"/>
          <w:szCs w:val="26"/>
          <w:highlight w:val="yellow"/>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D">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F">
            <w:pPr>
              <w:rPr>
                <w:highlight w:val="yellow"/>
              </w:rPr>
            </w:pPr>
            <w:r w:rsidDel="00000000" w:rsidR="00000000" w:rsidRPr="00000000">
              <w:rPr>
                <w:highlight w:val="yellow"/>
                <w:rtl w:val="0"/>
              </w:rPr>
              <w:t xml:space="preserve">Room9</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1">
            <w:pPr>
              <w:rPr>
                <w:highlight w:val="yellow"/>
              </w:rPr>
            </w:pPr>
            <w:r w:rsidDel="00000000" w:rsidR="00000000" w:rsidRPr="00000000">
              <w:rPr>
                <w:highlight w:val="yellow"/>
                <w:rtl w:val="0"/>
              </w:rPr>
              <w:t xml:space="preserve">Cam</w:t>
            </w:r>
          </w:p>
        </w:tc>
      </w:tr>
      <w:tr>
        <w:trPr>
          <w:cantSplit w:val="0"/>
          <w:trHeight w:val="451" w:hRule="atLeast"/>
          <w:tblHeader w:val="0"/>
        </w:trPr>
        <w:tc>
          <w:tcPr>
            <w:shd w:fill="17365d" w:val="clear"/>
            <w:vAlign w:val="center"/>
          </w:tcPr>
          <w:p w:rsidR="00000000" w:rsidDel="00000000" w:rsidP="00000000" w:rsidRDefault="00000000" w:rsidRPr="00000000" w14:paraId="00000042">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3">
            <w:pPr>
              <w:rPr>
                <w:highlight w:val="yellow"/>
              </w:rPr>
            </w:pPr>
            <w:r w:rsidDel="00000000" w:rsidR="00000000" w:rsidRPr="00000000">
              <w:rPr>
                <w:highlight w:val="yellow"/>
                <w:rtl w:val="0"/>
              </w:rPr>
              <w:t xml:space="preserve">CISO</w:t>
            </w:r>
          </w:p>
        </w:tc>
      </w:tr>
    </w:tbl>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6">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7">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8">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C">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D">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E">
            <w:pPr>
              <w:rPr>
                <w:highlight w:val="yellow"/>
              </w:rPr>
            </w:pPr>
            <w:r w:rsidDel="00000000" w:rsidR="00000000" w:rsidRPr="00000000">
              <w:rPr>
                <w:highlight w:val="yellow"/>
                <w:rtl w:val="0"/>
              </w:rPr>
              <w:t xml:space="preserve">16/01/2024</w:t>
            </w:r>
          </w:p>
        </w:tc>
        <w:tc>
          <w:tcPr>
            <w:shd w:fill="ffff00" w:val="clear"/>
            <w:vAlign w:val="center"/>
          </w:tcPr>
          <w:p w:rsidR="00000000" w:rsidDel="00000000" w:rsidP="00000000" w:rsidRDefault="00000000" w:rsidRPr="00000000" w14:paraId="0000004F">
            <w:pPr>
              <w:rPr/>
            </w:pPr>
            <w:r w:rsidDel="00000000" w:rsidR="00000000" w:rsidRPr="00000000">
              <w:rPr>
                <w:rtl w:val="0"/>
              </w:rPr>
              <w:t xml:space="preserve">Salin</w:t>
            </w:r>
          </w:p>
        </w:tc>
        <w:tc>
          <w:tcPr>
            <w:shd w:fill="ffff00" w:val="clear"/>
            <w:vAlign w:val="center"/>
          </w:tcPr>
          <w:p w:rsidR="00000000" w:rsidDel="00000000" w:rsidP="00000000" w:rsidRDefault="00000000" w:rsidRPr="00000000" w14:paraId="00000050">
            <w:pPr>
              <w:rPr/>
            </w:pPr>
            <w:r w:rsidDel="00000000" w:rsidR="00000000" w:rsidRPr="00000000">
              <w:rPr>
                <w:rtl w:val="0"/>
              </w:rPr>
              <w:t xml:space="preserve">First Draft</w:t>
            </w:r>
          </w:p>
        </w:tc>
      </w:tr>
      <w:tr>
        <w:trPr>
          <w:cantSplit w:val="0"/>
          <w:trHeight w:val="360" w:hRule="atLeast"/>
          <w:tblHeader w:val="0"/>
        </w:trPr>
        <w:tc>
          <w:tcPr>
            <w:shd w:fill="ffff00" w:val="clear"/>
            <w:vAlign w:val="center"/>
          </w:tcPr>
          <w:p w:rsidR="00000000" w:rsidDel="00000000" w:rsidP="00000000" w:rsidRDefault="00000000" w:rsidRPr="00000000" w14:paraId="00000051">
            <w:pPr>
              <w:rPr/>
            </w:pPr>
            <w:r w:rsidDel="00000000" w:rsidR="00000000" w:rsidRPr="00000000">
              <w:rPr>
                <w:rtl w:val="0"/>
              </w:rPr>
              <w:t xml:space="preserve">002</w:t>
            </w:r>
          </w:p>
        </w:tc>
        <w:tc>
          <w:tcPr>
            <w:shd w:fill="ffff00" w:val="clear"/>
            <w:vAlign w:val="center"/>
          </w:tcPr>
          <w:p w:rsidR="00000000" w:rsidDel="00000000" w:rsidP="00000000" w:rsidRDefault="00000000" w:rsidRPr="00000000" w14:paraId="00000052">
            <w:pPr>
              <w:rPr>
                <w:highlight w:val="yellow"/>
              </w:rPr>
            </w:pPr>
            <w:r w:rsidDel="00000000" w:rsidR="00000000" w:rsidRPr="00000000">
              <w:rPr>
                <w:highlight w:val="yellow"/>
                <w:rtl w:val="0"/>
              </w:rPr>
              <w:t xml:space="preserve">18/01/2024</w:t>
            </w:r>
          </w:p>
        </w:tc>
        <w:tc>
          <w:tcPr>
            <w:shd w:fill="ffff00" w:val="clear"/>
            <w:vAlign w:val="center"/>
          </w:tcPr>
          <w:p w:rsidR="00000000" w:rsidDel="00000000" w:rsidP="00000000" w:rsidRDefault="00000000" w:rsidRPr="00000000" w14:paraId="00000053">
            <w:pPr>
              <w:rPr/>
            </w:pPr>
            <w:r w:rsidDel="00000000" w:rsidR="00000000" w:rsidRPr="00000000">
              <w:rPr>
                <w:rtl w:val="0"/>
              </w:rPr>
              <w:t xml:space="preserve">Liam</w:t>
            </w:r>
          </w:p>
        </w:tc>
        <w:tc>
          <w:tcPr>
            <w:shd w:fill="ffff00" w:val="clear"/>
            <w:vAlign w:val="center"/>
          </w:tcPr>
          <w:p w:rsidR="00000000" w:rsidDel="00000000" w:rsidP="00000000" w:rsidRDefault="00000000" w:rsidRPr="00000000" w14:paraId="00000054">
            <w:pPr>
              <w:rPr/>
            </w:pPr>
            <w:r w:rsidDel="00000000" w:rsidR="00000000" w:rsidRPr="00000000">
              <w:rPr>
                <w:rtl w:val="0"/>
              </w:rPr>
              <w:t xml:space="preserve">Second Draft</w:t>
            </w:r>
          </w:p>
        </w:tc>
      </w:tr>
      <w:tr>
        <w:trPr>
          <w:cantSplit w:val="0"/>
          <w:trHeight w:val="360" w:hRule="atLeast"/>
          <w:tblHeader w:val="0"/>
        </w:trPr>
        <w:tc>
          <w:tcPr>
            <w:shd w:fill="ffff00" w:val="clear"/>
            <w:vAlign w:val="center"/>
          </w:tcPr>
          <w:p w:rsidR="00000000" w:rsidDel="00000000" w:rsidP="00000000" w:rsidRDefault="00000000" w:rsidRPr="00000000" w14:paraId="00000055">
            <w:pPr>
              <w:rPr/>
            </w:pPr>
            <w:r w:rsidDel="00000000" w:rsidR="00000000" w:rsidRPr="00000000">
              <w:rPr>
                <w:rtl w:val="0"/>
              </w:rPr>
              <w:t xml:space="preserve">003</w:t>
            </w:r>
          </w:p>
        </w:tc>
        <w:tc>
          <w:tcPr>
            <w:shd w:fill="ffff00" w:val="clear"/>
            <w:vAlign w:val="center"/>
          </w:tcPr>
          <w:p w:rsidR="00000000" w:rsidDel="00000000" w:rsidP="00000000" w:rsidRDefault="00000000" w:rsidRPr="00000000" w14:paraId="00000056">
            <w:pPr>
              <w:rPr>
                <w:highlight w:val="yellow"/>
              </w:rPr>
            </w:pPr>
            <w:r w:rsidDel="00000000" w:rsidR="00000000" w:rsidRPr="00000000">
              <w:rPr>
                <w:highlight w:val="yellow"/>
                <w:rtl w:val="0"/>
              </w:rPr>
              <w:t xml:space="preserve">19/01/2024</w:t>
            </w:r>
          </w:p>
        </w:tc>
        <w:tc>
          <w:tcPr>
            <w:shd w:fill="ffff00" w:val="clear"/>
            <w:vAlign w:val="center"/>
          </w:tcPr>
          <w:p w:rsidR="00000000" w:rsidDel="00000000" w:rsidP="00000000" w:rsidRDefault="00000000" w:rsidRPr="00000000" w14:paraId="00000057">
            <w:pPr>
              <w:rPr/>
            </w:pPr>
            <w:r w:rsidDel="00000000" w:rsidR="00000000" w:rsidRPr="00000000">
              <w:rPr>
                <w:rtl w:val="0"/>
              </w:rPr>
              <w:t xml:space="preserve">Nehaal</w:t>
            </w:r>
          </w:p>
        </w:tc>
        <w:tc>
          <w:tcPr>
            <w:shd w:fill="ffff00" w:val="clear"/>
            <w:vAlign w:val="center"/>
          </w:tcPr>
          <w:p w:rsidR="00000000" w:rsidDel="00000000" w:rsidP="00000000" w:rsidRDefault="00000000" w:rsidRPr="00000000" w14:paraId="00000058">
            <w:pPr>
              <w:rPr/>
            </w:pPr>
            <w:r w:rsidDel="00000000" w:rsidR="00000000" w:rsidRPr="00000000">
              <w:rPr>
                <w:rtl w:val="0"/>
              </w:rPr>
              <w:t xml:space="preserve">Third Draft</w:t>
            </w:r>
          </w:p>
        </w:tc>
      </w:tr>
      <w:tr>
        <w:trPr>
          <w:cantSplit w:val="0"/>
          <w:trHeight w:val="360" w:hRule="atLeast"/>
          <w:tblHeader w:val="0"/>
        </w:trPr>
        <w:tc>
          <w:tcPr>
            <w:shd w:fill="ffff00" w:val="clear"/>
            <w:vAlign w:val="center"/>
          </w:tcPr>
          <w:p w:rsidR="00000000" w:rsidDel="00000000" w:rsidP="00000000" w:rsidRDefault="00000000" w:rsidRPr="00000000" w14:paraId="00000059">
            <w:pPr>
              <w:rPr/>
            </w:pPr>
            <w:r w:rsidDel="00000000" w:rsidR="00000000" w:rsidRPr="00000000">
              <w:rPr>
                <w:rtl w:val="0"/>
              </w:rPr>
              <w:t xml:space="preserve">004</w:t>
            </w:r>
          </w:p>
        </w:tc>
        <w:tc>
          <w:tcPr>
            <w:shd w:fill="ffff00" w:val="clear"/>
            <w:vAlign w:val="center"/>
          </w:tcPr>
          <w:p w:rsidR="00000000" w:rsidDel="00000000" w:rsidP="00000000" w:rsidRDefault="00000000" w:rsidRPr="00000000" w14:paraId="0000005A">
            <w:pPr>
              <w:rPr>
                <w:highlight w:val="yellow"/>
              </w:rPr>
            </w:pPr>
            <w:r w:rsidDel="00000000" w:rsidR="00000000" w:rsidRPr="00000000">
              <w:rPr>
                <w:highlight w:val="yellow"/>
                <w:rtl w:val="0"/>
              </w:rPr>
              <w:t xml:space="preserve">20/01/2024</w:t>
            </w:r>
          </w:p>
        </w:tc>
        <w:tc>
          <w:tcPr>
            <w:shd w:fill="ffff00" w:val="clear"/>
            <w:vAlign w:val="center"/>
          </w:tcPr>
          <w:p w:rsidR="00000000" w:rsidDel="00000000" w:rsidP="00000000" w:rsidRDefault="00000000" w:rsidRPr="00000000" w14:paraId="0000005B">
            <w:pPr>
              <w:rPr/>
            </w:pPr>
            <w:r w:rsidDel="00000000" w:rsidR="00000000" w:rsidRPr="00000000">
              <w:rPr>
                <w:rtl w:val="0"/>
              </w:rPr>
              <w:t xml:space="preserve">Cam</w:t>
            </w:r>
          </w:p>
        </w:tc>
        <w:tc>
          <w:tcPr>
            <w:shd w:fill="ffff00" w:val="clear"/>
            <w:vAlign w:val="center"/>
          </w:tcPr>
          <w:p w:rsidR="00000000" w:rsidDel="00000000" w:rsidP="00000000" w:rsidRDefault="00000000" w:rsidRPr="00000000" w14:paraId="0000005C">
            <w:pPr>
              <w:rPr/>
            </w:pPr>
            <w:r w:rsidDel="00000000" w:rsidR="00000000" w:rsidRPr="00000000">
              <w:rPr>
                <w:rtl w:val="0"/>
              </w:rPr>
              <w:t xml:space="preserve">Final Edit</w:t>
            </w:r>
          </w:p>
        </w:tc>
      </w:tr>
      <w:tr>
        <w:trPr>
          <w:cantSplit w:val="0"/>
          <w:trHeight w:val="360" w:hRule="atLeast"/>
          <w:tblHeader w:val="0"/>
        </w:trPr>
        <w:tc>
          <w:tcPr>
            <w:shd w:fill="ffff00" w:val="clear"/>
            <w:vAlign w:val="center"/>
          </w:tcPr>
          <w:p w:rsidR="00000000" w:rsidDel="00000000" w:rsidP="00000000" w:rsidRDefault="00000000" w:rsidRPr="00000000" w14:paraId="0000005D">
            <w:pPr>
              <w:rPr/>
            </w:pPr>
            <w:r w:rsidDel="00000000" w:rsidR="00000000" w:rsidRPr="00000000">
              <w:rPr>
                <w:rtl w:val="0"/>
              </w:rPr>
              <w:t xml:space="preserve">005</w:t>
            </w:r>
          </w:p>
        </w:tc>
        <w:tc>
          <w:tcPr>
            <w:shd w:fill="ffff00" w:val="clear"/>
            <w:vAlign w:val="center"/>
          </w:tcPr>
          <w:p w:rsidR="00000000" w:rsidDel="00000000" w:rsidP="00000000" w:rsidRDefault="00000000" w:rsidRPr="00000000" w14:paraId="0000005E">
            <w:pPr>
              <w:rPr>
                <w:highlight w:val="yellow"/>
              </w:rPr>
            </w:pPr>
            <w:r w:rsidDel="00000000" w:rsidR="00000000" w:rsidRPr="00000000">
              <w:rPr>
                <w:highlight w:val="yellow"/>
                <w:rtl w:val="0"/>
              </w:rPr>
              <w:t xml:space="preserve">21/01/2024</w:t>
            </w:r>
          </w:p>
        </w:tc>
        <w:tc>
          <w:tcPr>
            <w:shd w:fill="ffff00" w:val="clear"/>
            <w:vAlign w:val="center"/>
          </w:tcPr>
          <w:p w:rsidR="00000000" w:rsidDel="00000000" w:rsidP="00000000" w:rsidRDefault="00000000" w:rsidRPr="00000000" w14:paraId="0000005F">
            <w:pPr>
              <w:rPr/>
            </w:pPr>
            <w:r w:rsidDel="00000000" w:rsidR="00000000" w:rsidRPr="00000000">
              <w:rPr>
                <w:rtl w:val="0"/>
              </w:rPr>
              <w:t xml:space="preserve">Nehaal, Salin, Cam, Liam</w:t>
            </w:r>
          </w:p>
        </w:tc>
        <w:tc>
          <w:tcPr>
            <w:shd w:fill="ffff00" w:val="clear"/>
            <w:vAlign w:val="center"/>
          </w:tcPr>
          <w:p w:rsidR="00000000" w:rsidDel="00000000" w:rsidP="00000000" w:rsidRDefault="00000000" w:rsidRPr="00000000" w14:paraId="00000060">
            <w:pPr>
              <w:rPr/>
            </w:pPr>
            <w:r w:rsidDel="00000000" w:rsidR="00000000" w:rsidRPr="00000000">
              <w:rPr>
                <w:rtl w:val="0"/>
              </w:rPr>
              <w:t xml:space="preserve">Final Review</w:t>
            </w:r>
          </w:p>
        </w:tc>
      </w:tr>
    </w:tbl>
    <w:p w:rsidR="00000000" w:rsidDel="00000000" w:rsidP="00000000" w:rsidRDefault="00000000" w:rsidRPr="00000000" w14:paraId="0000006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For the testing, we focused on the following:</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3"/>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E">
      <w:pPr>
        <w:numPr>
          <w:ilvl w:val="0"/>
          <w:numId w:val="3"/>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F">
      <w:pPr>
        <w:numPr>
          <w:ilvl w:val="0"/>
          <w:numId w:val="3"/>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70">
      <w:pPr>
        <w:ind w:firstLine="30"/>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Rekall has outlined the following objectives: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C">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D">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E">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F">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80">
            <w:pPr>
              <w:rPr/>
            </w:pPr>
            <w:r w:rsidDel="00000000" w:rsidR="00000000" w:rsidRPr="00000000">
              <w:rPr>
                <w:rtl w:val="0"/>
              </w:rPr>
              <w:t xml:space="preserve">Compromise several machines.</w:t>
            </w:r>
          </w:p>
        </w:tc>
      </w:tr>
    </w:tbl>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88">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89">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F">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A1">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A2">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7">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8">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9">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A">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0" distT="0" distL="0" distR="0">
            <wp:extent cx="5943600" cy="3545840"/>
            <wp:effectExtent b="0" l="0" r="0" t="0"/>
            <wp:docPr descr="Chart&#10;&#10;Description automatically generated with medium confidence" id="35" name="image23.png"/>
            <a:graphic>
              <a:graphicData uri="http://schemas.openxmlformats.org/drawingml/2006/picture">
                <pic:pic>
                  <pic:nvPicPr>
                    <pic:cNvPr descr="Chart&#10;&#10;Description automatically generated with medium confidence" id="0" name="image23.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highlight w:val="yellow"/>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highlight w:val="yellow"/>
        </w:rPr>
      </w:pPr>
      <w:r w:rsidDel="00000000" w:rsidR="00000000" w:rsidRPr="00000000">
        <w:rPr>
          <w:rtl w:val="0"/>
        </w:rPr>
      </w:r>
    </w:p>
    <w:p w:rsidR="00000000" w:rsidDel="00000000" w:rsidP="00000000" w:rsidRDefault="00000000" w:rsidRPr="00000000" w14:paraId="000000B5">
      <w:pPr>
        <w:numPr>
          <w:ilvl w:val="0"/>
          <w:numId w:val="1"/>
        </w:numPr>
        <w:ind w:left="720" w:hanging="360"/>
        <w:rPr>
          <w:u w:val="none"/>
        </w:rPr>
      </w:pPr>
      <w:r w:rsidDel="00000000" w:rsidR="00000000" w:rsidRPr="00000000">
        <w:rPr>
          <w:rtl w:val="0"/>
        </w:rPr>
        <w:t xml:space="preserve">Continual and continuous penetration testing is conducted to identify and address  security vulnerabilities.</w:t>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The data validation appears to be present, however it can be bypassed.</w:t>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Room9 Inc was unable to hack passwords of certain individuals.</w:t>
      </w:r>
    </w:p>
    <w:p w:rsidR="00000000" w:rsidDel="00000000" w:rsidP="00000000" w:rsidRDefault="00000000" w:rsidRPr="00000000" w14:paraId="000000B8">
      <w:pPr>
        <w:numPr>
          <w:ilvl w:val="0"/>
          <w:numId w:val="1"/>
        </w:numPr>
        <w:ind w:left="720" w:hanging="360"/>
        <w:rPr>
          <w:u w:val="none"/>
        </w:rPr>
      </w:pPr>
      <w:r w:rsidDel="00000000" w:rsidR="00000000" w:rsidRPr="00000000">
        <w:rPr>
          <w:rtl w:val="0"/>
        </w:rPr>
        <w:t xml:space="preserve">Room9 Inc made several unsuccessful attempts to gain access via Metasploit.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numPr>
          <w:ilvl w:val="0"/>
          <w:numId w:val="2"/>
        </w:numPr>
        <w:ind w:left="720" w:hanging="360"/>
        <w:rPr>
          <w:u w:val="none"/>
        </w:rPr>
      </w:pPr>
      <w:r w:rsidDel="00000000" w:rsidR="00000000" w:rsidRPr="00000000">
        <w:rPr>
          <w:rtl w:val="0"/>
        </w:rPr>
        <w:t xml:space="preserve">Web Application is vulnerable to XSS (Stored and Reflected) and SQL payload injection. </w:t>
      </w:r>
    </w:p>
    <w:p w:rsidR="00000000" w:rsidDel="00000000" w:rsidP="00000000" w:rsidRDefault="00000000" w:rsidRPr="00000000" w14:paraId="000000BF">
      <w:pPr>
        <w:numPr>
          <w:ilvl w:val="0"/>
          <w:numId w:val="2"/>
        </w:numPr>
        <w:ind w:left="720" w:hanging="360"/>
        <w:rPr>
          <w:u w:val="none"/>
        </w:rPr>
      </w:pPr>
      <w:r w:rsidDel="00000000" w:rsidR="00000000" w:rsidRPr="00000000">
        <w:rPr>
          <w:rtl w:val="0"/>
        </w:rPr>
        <w:t xml:space="preserve">Credentials found in HTML source code.</w:t>
      </w:r>
    </w:p>
    <w:p w:rsidR="00000000" w:rsidDel="00000000" w:rsidP="00000000" w:rsidRDefault="00000000" w:rsidRPr="00000000" w14:paraId="000000C0">
      <w:pPr>
        <w:numPr>
          <w:ilvl w:val="0"/>
          <w:numId w:val="2"/>
        </w:numPr>
        <w:ind w:left="720" w:hanging="360"/>
        <w:rPr>
          <w:u w:val="none"/>
        </w:rPr>
      </w:pPr>
      <w:r w:rsidDel="00000000" w:rsidR="00000000" w:rsidRPr="00000000">
        <w:rPr>
          <w:rtl w:val="0"/>
        </w:rPr>
        <w:t xml:space="preserve">Apache web server was found to be outdated.</w:t>
      </w:r>
    </w:p>
    <w:p w:rsidR="00000000" w:rsidDel="00000000" w:rsidP="00000000" w:rsidRDefault="00000000" w:rsidRPr="00000000" w14:paraId="000000C1">
      <w:pPr>
        <w:numPr>
          <w:ilvl w:val="0"/>
          <w:numId w:val="2"/>
        </w:numPr>
        <w:ind w:left="720" w:hanging="360"/>
        <w:rPr>
          <w:u w:val="none"/>
        </w:rPr>
      </w:pPr>
      <w:r w:rsidDel="00000000" w:rsidR="00000000" w:rsidRPr="00000000">
        <w:rPr>
          <w:rtl w:val="0"/>
        </w:rPr>
        <w:t xml:space="preserve">SLMail server is vulnerable leading to multiple exploits.</w:t>
      </w:r>
    </w:p>
    <w:p w:rsidR="00000000" w:rsidDel="00000000" w:rsidP="00000000" w:rsidRDefault="00000000" w:rsidRPr="00000000" w14:paraId="000000C2">
      <w:pPr>
        <w:numPr>
          <w:ilvl w:val="0"/>
          <w:numId w:val="2"/>
        </w:numPr>
        <w:ind w:left="720" w:hanging="360"/>
        <w:rPr>
          <w:u w:val="none"/>
        </w:rPr>
      </w:pPr>
      <w:r w:rsidDel="00000000" w:rsidR="00000000" w:rsidRPr="00000000">
        <w:rPr>
          <w:rtl w:val="0"/>
        </w:rPr>
        <w:t xml:space="preserve">Access to hashes allowed for credentials and privilege escalation.</w:t>
      </w:r>
    </w:p>
    <w:p w:rsidR="00000000" w:rsidDel="00000000" w:rsidP="00000000" w:rsidRDefault="00000000" w:rsidRPr="00000000" w14:paraId="000000C3">
      <w:pPr>
        <w:numPr>
          <w:ilvl w:val="0"/>
          <w:numId w:val="2"/>
        </w:numPr>
        <w:ind w:left="720" w:hanging="360"/>
        <w:rPr>
          <w:u w:val="none"/>
        </w:rPr>
      </w:pPr>
      <w:r w:rsidDel="00000000" w:rsidR="00000000" w:rsidRPr="00000000">
        <w:rPr>
          <w:rtl w:val="0"/>
        </w:rPr>
        <w:t xml:space="preserve">nmap allowed us to see details of IP range’s and vulnerabilities (open ports, specific vulnerabilities, computer names, etc). </w:t>
      </w:r>
    </w:p>
    <w:p w:rsidR="00000000" w:rsidDel="00000000" w:rsidP="00000000" w:rsidRDefault="00000000" w:rsidRPr="00000000" w14:paraId="000000C4">
      <w:pPr>
        <w:numPr>
          <w:ilvl w:val="0"/>
          <w:numId w:val="2"/>
        </w:numPr>
        <w:ind w:left="720" w:hanging="360"/>
        <w:rPr>
          <w:u w:val="none"/>
        </w:rPr>
      </w:pPr>
      <w:r w:rsidDel="00000000" w:rsidR="00000000" w:rsidRPr="00000000">
        <w:rPr>
          <w:rtl w:val="0"/>
        </w:rPr>
        <w:t xml:space="preserve">Open Ports allowed for file enumeration and unauthorized access.</w:t>
      </w:r>
    </w:p>
    <w:p w:rsidR="00000000" w:rsidDel="00000000" w:rsidP="00000000" w:rsidRDefault="00000000" w:rsidRPr="00000000" w14:paraId="000000C5">
      <w:pPr>
        <w:ind w:left="1440" w:firstLine="0"/>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jc w:val="center"/>
        <w:rPr/>
      </w:pPr>
      <w:r w:rsidDel="00000000" w:rsidR="00000000" w:rsidRPr="00000000">
        <w:rPr>
          <w:rtl w:val="0"/>
        </w:rPr>
      </w:r>
    </w:p>
    <w:p w:rsidR="00000000" w:rsidDel="00000000" w:rsidP="00000000" w:rsidRDefault="00000000" w:rsidRPr="00000000" w14:paraId="000000C8">
      <w:pPr>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t xml:space="preserve">During the penetration testing of Rekall's IT assets, Room9 Inc identified critical vulnerabilities that pose a severe threat to the company's revenue and reputation. The web application is susceptible to XSS Reflected and Stored attacks, Local File Inclusion, and SQL Injection on specific pages. Room9 Inc was able to brute force a login and the Networking.php page is also vulnerable to Command Injection.</w:t>
      </w:r>
    </w:p>
    <w:p w:rsidR="00000000" w:rsidDel="00000000" w:rsidP="00000000" w:rsidRDefault="00000000" w:rsidRPr="00000000" w14:paraId="000000CC">
      <w:pPr>
        <w:spacing w:after="240" w:before="240" w:lineRule="auto"/>
        <w:rPr/>
      </w:pPr>
      <w:r w:rsidDel="00000000" w:rsidR="00000000" w:rsidRPr="00000000">
        <w:rPr>
          <w:rtl w:val="0"/>
        </w:rPr>
        <w:t xml:space="preserve">Open-source data, including a stored certificate, was exposed through OSINT, and user login credentials were shockingly stored in plain view in the HTML source code of the Login.php page. The robots.txt file and a GitHub repository revealed sensitive information, leading to unauthorized access to web hosts files. The Apache server had an outdated Struts vulnerability.</w:t>
      </w:r>
    </w:p>
    <w:p w:rsidR="00000000" w:rsidDel="00000000" w:rsidP="00000000" w:rsidRDefault="00000000" w:rsidRPr="00000000" w14:paraId="000000CD">
      <w:pPr>
        <w:spacing w:after="240" w:before="240" w:lineRule="auto"/>
        <w:rPr/>
      </w:pPr>
      <w:r w:rsidDel="00000000" w:rsidR="00000000" w:rsidRPr="00000000">
        <w:rPr>
          <w:rtl w:val="0"/>
        </w:rPr>
        <w:t xml:space="preserve">In the Linux environment, Room9 Inc exposed five exposed and vulnerable IP addresses. One host running Drupal was accessed using stolen credentials, and privileges were escalated to root. A common shell RCE execution vulnerability was found, and Shellshock exploit in Metasploit provided access to the sudoers file.</w:t>
      </w:r>
    </w:p>
    <w:p w:rsidR="00000000" w:rsidDel="00000000" w:rsidP="00000000" w:rsidRDefault="00000000" w:rsidRPr="00000000" w14:paraId="000000CE">
      <w:pPr>
        <w:spacing w:after="240" w:before="240" w:lineRule="auto"/>
        <w:rPr/>
      </w:pPr>
      <w:r w:rsidDel="00000000" w:rsidR="00000000" w:rsidRPr="00000000">
        <w:rPr>
          <w:rtl w:val="0"/>
        </w:rPr>
        <w:t xml:space="preserve">In the Windows environment, open and vulnerable FTP Port 21 and Port 110 (SLMail service) were discovered. Metasploit exposed these vulnerabilities and enabled access to a cracked password hash file. Scheduled tasks were visible in the Task Scheduler.</w:t>
      </w:r>
    </w:p>
    <w:p w:rsidR="00000000" w:rsidDel="00000000" w:rsidP="00000000" w:rsidRDefault="00000000" w:rsidRPr="00000000" w14:paraId="000000CF">
      <w:pPr>
        <w:spacing w:after="240" w:before="240" w:lineRule="auto"/>
        <w:rPr/>
      </w:pPr>
      <w:r w:rsidDel="00000000" w:rsidR="00000000" w:rsidRPr="00000000">
        <w:rPr>
          <w:rtl w:val="0"/>
        </w:rPr>
        <w:t xml:space="preserve">In conclusion, these vulnerabilities can lead to significant harm to Rekall's assets and business functionality. Room9 Inc has provided detailed recommendations for mitigating each vulnerability to prevent potential damage and loss.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jc w:val="center"/>
        <w:rPr/>
      </w:pPr>
      <w:bookmarkStart w:colFirst="0" w:colLast="0" w:name="_35nwx0aqbzul" w:id="31"/>
      <w:bookmarkEnd w:id="31"/>
      <w:r w:rsidDel="00000000" w:rsidR="00000000" w:rsidRPr="00000000">
        <w:rPr>
          <w:rtl w:val="0"/>
        </w:rPr>
      </w:r>
    </w:p>
    <w:p w:rsidR="00000000" w:rsidDel="00000000" w:rsidP="00000000" w:rsidRDefault="00000000" w:rsidRPr="00000000" w14:paraId="000000E9">
      <w:pPr>
        <w:pStyle w:val="Heading2"/>
        <w:jc w:val="center"/>
        <w:rPr/>
      </w:pPr>
      <w:bookmarkStart w:colFirst="0" w:colLast="0" w:name="_tr5kilpcz7z8" w:id="32"/>
      <w:bookmarkEnd w:id="32"/>
      <w:r w:rsidDel="00000000" w:rsidR="00000000" w:rsidRPr="00000000">
        <w:rPr>
          <w:rtl w:val="0"/>
        </w:rPr>
        <w:t xml:space="preserve">Summary</w:t>
      </w:r>
      <w:r w:rsidDel="00000000" w:rsidR="00000000" w:rsidRPr="00000000">
        <w:rPr>
          <w:rtl w:val="0"/>
        </w:rPr>
        <w:t xml:space="preserve"> Vulnerability Overview</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EB">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EC">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0ED">
            <w:pPr>
              <w:rPr/>
            </w:pPr>
            <w:r w:rsidDel="00000000" w:rsidR="00000000" w:rsidRPr="00000000">
              <w:rPr>
                <w:rtl w:val="0"/>
              </w:rPr>
              <w:t xml:space="preserve">XSS Reflected</w:t>
            </w:r>
          </w:p>
        </w:tc>
        <w:tc>
          <w:tcPr>
            <w:shd w:fill="ffff00" w:val="clear"/>
            <w:vAlign w:val="center"/>
          </w:tcPr>
          <w:p w:rsidR="00000000" w:rsidDel="00000000" w:rsidP="00000000" w:rsidRDefault="00000000" w:rsidRPr="00000000" w14:paraId="000000E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F">
            <w:pPr>
              <w:rPr/>
            </w:pPr>
            <w:r w:rsidDel="00000000" w:rsidR="00000000" w:rsidRPr="00000000">
              <w:rPr>
                <w:rtl w:val="0"/>
              </w:rPr>
              <w:t xml:space="preserve">XSS Stored</w:t>
            </w:r>
          </w:p>
        </w:tc>
        <w:tc>
          <w:tcPr>
            <w:shd w:fill="ffff00" w:val="clear"/>
            <w:vAlign w:val="center"/>
          </w:tcPr>
          <w:p w:rsidR="00000000" w:rsidDel="00000000" w:rsidP="00000000" w:rsidRDefault="00000000" w:rsidRPr="00000000" w14:paraId="000000F0">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1">
            <w:pPr>
              <w:rPr/>
            </w:pPr>
            <w:r w:rsidDel="00000000" w:rsidR="00000000" w:rsidRPr="00000000">
              <w:rPr>
                <w:rtl w:val="0"/>
              </w:rPr>
              <w:t xml:space="preserve">Sensitive Data Exposure</w:t>
            </w:r>
          </w:p>
        </w:tc>
        <w:tc>
          <w:tcPr>
            <w:shd w:fill="ffff00" w:val="clear"/>
            <w:vAlign w:val="center"/>
          </w:tcPr>
          <w:p w:rsidR="00000000" w:rsidDel="00000000" w:rsidP="00000000" w:rsidRDefault="00000000" w:rsidRPr="00000000" w14:paraId="000000F2">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3">
            <w:pPr>
              <w:rPr/>
            </w:pPr>
            <w:r w:rsidDel="00000000" w:rsidR="00000000" w:rsidRPr="00000000">
              <w:rPr>
                <w:rtl w:val="0"/>
              </w:rPr>
              <w:t xml:space="preserve">Local File Inclusion</w:t>
            </w:r>
          </w:p>
        </w:tc>
        <w:tc>
          <w:tcPr>
            <w:shd w:fill="ffff00" w:val="clear"/>
            <w:vAlign w:val="center"/>
          </w:tcPr>
          <w:p w:rsidR="00000000" w:rsidDel="00000000" w:rsidP="00000000" w:rsidRDefault="00000000" w:rsidRPr="00000000" w14:paraId="000000F4">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5">
            <w:pPr>
              <w:rPr/>
            </w:pPr>
            <w:r w:rsidDel="00000000" w:rsidR="00000000" w:rsidRPr="00000000">
              <w:rPr>
                <w:rtl w:val="0"/>
              </w:rPr>
              <w:t xml:space="preserve">SQL Injection</w:t>
            </w:r>
          </w:p>
        </w:tc>
        <w:tc>
          <w:tcPr>
            <w:shd w:fill="ffff00" w:val="clear"/>
            <w:vAlign w:val="center"/>
          </w:tcPr>
          <w:p w:rsidR="00000000" w:rsidDel="00000000" w:rsidP="00000000" w:rsidRDefault="00000000" w:rsidRPr="00000000" w14:paraId="000000F6">
            <w:pPr>
              <w:jc w:val="center"/>
              <w:rPr>
                <w:b w:val="1"/>
                <w:color w:val="ff0000"/>
              </w:rPr>
            </w:pPr>
            <w:r w:rsidDel="00000000" w:rsidR="00000000" w:rsidRPr="00000000">
              <w:rPr>
                <w:b w:val="1"/>
                <w:color w:val="ff0000"/>
                <w:rtl w:val="0"/>
              </w:rPr>
              <w:t xml:space="preserve">Critical</w:t>
            </w:r>
          </w:p>
        </w:tc>
      </w:tr>
      <w:tr>
        <w:trPr>
          <w:cantSplit w:val="0"/>
          <w:trHeight w:val="390" w:hRule="atLeast"/>
          <w:tblHeader w:val="0"/>
        </w:trPr>
        <w:tc>
          <w:tcPr>
            <w:shd w:fill="ffff00" w:val="clear"/>
            <w:vAlign w:val="center"/>
          </w:tcPr>
          <w:p w:rsidR="00000000" w:rsidDel="00000000" w:rsidP="00000000" w:rsidRDefault="00000000" w:rsidRPr="00000000" w14:paraId="000000F7">
            <w:pPr>
              <w:rPr/>
            </w:pPr>
            <w:r w:rsidDel="00000000" w:rsidR="00000000" w:rsidRPr="00000000">
              <w:rPr>
                <w:rtl w:val="0"/>
              </w:rPr>
              <w:t xml:space="preserve">Command Injection</w:t>
            </w:r>
          </w:p>
        </w:tc>
        <w:tc>
          <w:tcPr>
            <w:shd w:fill="ffff00" w:val="clear"/>
            <w:vAlign w:val="center"/>
          </w:tcPr>
          <w:p w:rsidR="00000000" w:rsidDel="00000000" w:rsidP="00000000" w:rsidRDefault="00000000" w:rsidRPr="00000000" w14:paraId="000000F8">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9">
            <w:pPr>
              <w:rPr/>
            </w:pPr>
            <w:r w:rsidDel="00000000" w:rsidR="00000000" w:rsidRPr="00000000">
              <w:rPr>
                <w:rtl w:val="0"/>
              </w:rPr>
              <w:t xml:space="preserve">Brute Force Attack</w:t>
            </w:r>
          </w:p>
        </w:tc>
        <w:tc>
          <w:tcPr>
            <w:shd w:fill="ffff00" w:val="clear"/>
            <w:vAlign w:val="center"/>
          </w:tcPr>
          <w:p w:rsidR="00000000" w:rsidDel="00000000" w:rsidP="00000000" w:rsidRDefault="00000000" w:rsidRPr="00000000" w14:paraId="000000FA">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B">
            <w:pPr>
              <w:rPr/>
            </w:pPr>
            <w:r w:rsidDel="00000000" w:rsidR="00000000" w:rsidRPr="00000000">
              <w:rPr>
                <w:rtl w:val="0"/>
              </w:rPr>
              <w:t xml:space="preserve">PHP Injection</w:t>
            </w:r>
          </w:p>
        </w:tc>
        <w:tc>
          <w:tcPr>
            <w:shd w:fill="ffff00" w:val="clear"/>
            <w:vAlign w:val="center"/>
          </w:tcPr>
          <w:p w:rsidR="00000000" w:rsidDel="00000000" w:rsidP="00000000" w:rsidRDefault="00000000" w:rsidRPr="00000000" w14:paraId="000000FC">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D">
            <w:pPr>
              <w:rPr/>
            </w:pPr>
            <w:r w:rsidDel="00000000" w:rsidR="00000000" w:rsidRPr="00000000">
              <w:rPr>
                <w:rtl w:val="0"/>
              </w:rPr>
              <w:t xml:space="preserve">Open source exposed credentials</w:t>
            </w:r>
          </w:p>
        </w:tc>
        <w:tc>
          <w:tcPr>
            <w:shd w:fill="ffff00" w:val="clear"/>
            <w:vAlign w:val="center"/>
          </w:tcPr>
          <w:p w:rsidR="00000000" w:rsidDel="00000000" w:rsidP="00000000" w:rsidRDefault="00000000" w:rsidRPr="00000000" w14:paraId="000000FE">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F">
            <w:pPr>
              <w:rPr/>
            </w:pPr>
            <w:r w:rsidDel="00000000" w:rsidR="00000000" w:rsidRPr="00000000">
              <w:rPr>
                <w:rtl w:val="0"/>
              </w:rPr>
              <w:t xml:space="preserve">Port 80 open</w:t>
            </w:r>
          </w:p>
        </w:tc>
        <w:tc>
          <w:tcPr>
            <w:shd w:fill="ffff00" w:val="clear"/>
            <w:vAlign w:val="center"/>
          </w:tcPr>
          <w:p w:rsidR="00000000" w:rsidDel="00000000" w:rsidP="00000000" w:rsidRDefault="00000000" w:rsidRPr="00000000" w14:paraId="00000100">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1">
            <w:pPr>
              <w:widowControl w:val="0"/>
              <w:rPr/>
            </w:pPr>
            <w:r w:rsidDel="00000000" w:rsidR="00000000" w:rsidRPr="00000000">
              <w:rPr>
                <w:rtl w:val="0"/>
              </w:rPr>
              <w:t xml:space="preserve">Windows/pop3/Seattlelab_pass</w:t>
            </w:r>
          </w:p>
        </w:tc>
        <w:tc>
          <w:tcPr>
            <w:shd w:fill="ffff00" w:val="clear"/>
            <w:vAlign w:val="center"/>
          </w:tcPr>
          <w:p w:rsidR="00000000" w:rsidDel="00000000" w:rsidP="00000000" w:rsidRDefault="00000000" w:rsidRPr="00000000" w14:paraId="00000102">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3">
            <w:pPr>
              <w:rPr/>
            </w:pPr>
            <w:r w:rsidDel="00000000" w:rsidR="00000000" w:rsidRPr="00000000">
              <w:rPr>
                <w:rtl w:val="0"/>
              </w:rPr>
              <w:t xml:space="preserve">scheduled tasks access</w:t>
            </w:r>
          </w:p>
        </w:tc>
        <w:tc>
          <w:tcPr>
            <w:shd w:fill="ffff00" w:val="clear"/>
            <w:vAlign w:val="center"/>
          </w:tcPr>
          <w:p w:rsidR="00000000" w:rsidDel="00000000" w:rsidP="00000000" w:rsidRDefault="00000000" w:rsidRPr="00000000" w14:paraId="0000010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5">
            <w:pPr>
              <w:rPr/>
            </w:pPr>
            <w:r w:rsidDel="00000000" w:rsidR="00000000" w:rsidRPr="00000000">
              <w:rPr>
                <w:rtl w:val="0"/>
              </w:rPr>
              <w:t xml:space="preserve">Nmap scan reveals sensitive information</w:t>
            </w:r>
          </w:p>
        </w:tc>
        <w:tc>
          <w:tcPr>
            <w:shd w:fill="ffff00" w:val="clear"/>
            <w:vAlign w:val="center"/>
          </w:tcPr>
          <w:p w:rsidR="00000000" w:rsidDel="00000000" w:rsidP="00000000" w:rsidRDefault="00000000" w:rsidRPr="00000000" w14:paraId="00000106">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7">
            <w:pPr>
              <w:rPr/>
            </w:pPr>
            <w:r w:rsidDel="00000000" w:rsidR="00000000" w:rsidRPr="00000000">
              <w:rPr>
                <w:rtl w:val="0"/>
              </w:rPr>
              <w:t xml:space="preserve">Apache Struts</w:t>
            </w:r>
          </w:p>
        </w:tc>
        <w:tc>
          <w:tcPr>
            <w:shd w:fill="ffff00" w:val="clear"/>
            <w:vAlign w:val="center"/>
          </w:tcPr>
          <w:p w:rsidR="00000000" w:rsidDel="00000000" w:rsidP="00000000" w:rsidRDefault="00000000" w:rsidRPr="00000000" w14:paraId="00000108">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9">
            <w:pPr>
              <w:rPr/>
            </w:pPr>
            <w:r w:rsidDel="00000000" w:rsidR="00000000" w:rsidRPr="00000000">
              <w:rPr>
                <w:rtl w:val="0"/>
              </w:rPr>
              <w:t xml:space="preserve">Shellshock on port 80</w:t>
            </w:r>
          </w:p>
        </w:tc>
        <w:tc>
          <w:tcPr>
            <w:shd w:fill="ffff00" w:val="clear"/>
            <w:vAlign w:val="center"/>
          </w:tcPr>
          <w:p w:rsidR="00000000" w:rsidDel="00000000" w:rsidP="00000000" w:rsidRDefault="00000000" w:rsidRPr="00000000" w14:paraId="0000010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B">
            <w:pPr>
              <w:rPr/>
            </w:pPr>
            <w:r w:rsidDel="00000000" w:rsidR="00000000" w:rsidRPr="00000000">
              <w:rPr>
                <w:rtl w:val="0"/>
              </w:rPr>
              <w:t xml:space="preserve">Kiwi</w:t>
            </w:r>
          </w:p>
        </w:tc>
        <w:tc>
          <w:tcPr>
            <w:shd w:fill="ffff00" w:val="clear"/>
            <w:vAlign w:val="center"/>
          </w:tcPr>
          <w:p w:rsidR="00000000" w:rsidDel="00000000" w:rsidP="00000000" w:rsidRDefault="00000000" w:rsidRPr="00000000" w14:paraId="0000010C">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D">
            <w:pPr>
              <w:rPr/>
            </w:pPr>
            <w:r w:rsidDel="00000000" w:rsidR="00000000" w:rsidRPr="00000000">
              <w:rPr>
                <w:rtl w:val="0"/>
              </w:rPr>
              <w:t xml:space="preserve">Drupal </w:t>
            </w:r>
          </w:p>
        </w:tc>
        <w:tc>
          <w:tcPr>
            <w:shd w:fill="ffff00" w:val="clear"/>
            <w:vAlign w:val="center"/>
          </w:tcPr>
          <w:p w:rsidR="00000000" w:rsidDel="00000000" w:rsidP="00000000" w:rsidRDefault="00000000" w:rsidRPr="00000000" w14:paraId="0000010E">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F">
            <w:pPr>
              <w:rPr/>
            </w:pPr>
            <w:r w:rsidDel="00000000" w:rsidR="00000000" w:rsidRPr="00000000">
              <w:rPr>
                <w:rtl w:val="0"/>
              </w:rPr>
              <w:t xml:space="preserve">Open FTP port 21</w:t>
            </w:r>
          </w:p>
        </w:tc>
        <w:tc>
          <w:tcPr>
            <w:shd w:fill="ffff00" w:val="clear"/>
            <w:vAlign w:val="center"/>
          </w:tcPr>
          <w:p w:rsidR="00000000" w:rsidDel="00000000" w:rsidP="00000000" w:rsidRDefault="00000000" w:rsidRPr="00000000" w14:paraId="00000110">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75" w:hRule="atLeast"/>
          <w:tblHeader w:val="0"/>
        </w:trPr>
        <w:tc>
          <w:tcPr>
            <w:shd w:fill="ffff00" w:val="clear"/>
            <w:vAlign w:val="center"/>
          </w:tcPr>
          <w:p w:rsidR="00000000" w:rsidDel="00000000" w:rsidP="00000000" w:rsidRDefault="00000000" w:rsidRPr="00000000" w14:paraId="00000111">
            <w:pPr>
              <w:rPr/>
            </w:pPr>
            <w:r w:rsidDel="00000000" w:rsidR="00000000" w:rsidRPr="00000000">
              <w:rPr>
                <w:rtl w:val="0"/>
              </w:rPr>
              <w:t xml:space="preserve">Psexec</w:t>
            </w:r>
          </w:p>
        </w:tc>
        <w:tc>
          <w:tcPr>
            <w:shd w:fill="ffff00" w:val="clear"/>
            <w:vAlign w:val="center"/>
          </w:tcPr>
          <w:p w:rsidR="00000000" w:rsidDel="00000000" w:rsidP="00000000" w:rsidRDefault="00000000" w:rsidRPr="00000000" w14:paraId="00000112">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3">
            <w:pPr>
              <w:rPr/>
            </w:pPr>
            <w:r w:rsidDel="00000000" w:rsidR="00000000" w:rsidRPr="00000000">
              <w:rPr>
                <w:rtl w:val="0"/>
              </w:rPr>
              <w:t xml:space="preserve">Access Control</w:t>
            </w:r>
          </w:p>
        </w:tc>
        <w:tc>
          <w:tcPr>
            <w:shd w:fill="ffff00" w:val="clear"/>
            <w:vAlign w:val="center"/>
          </w:tcPr>
          <w:p w:rsidR="00000000" w:rsidDel="00000000" w:rsidP="00000000" w:rsidRDefault="00000000" w:rsidRPr="00000000" w14:paraId="00000114">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5">
            <w:pPr>
              <w:rPr/>
            </w:pPr>
            <w:r w:rsidDel="00000000" w:rsidR="00000000" w:rsidRPr="00000000">
              <w:rPr>
                <w:rtl w:val="0"/>
              </w:rPr>
              <w:t xml:space="preserve">Server Leaks Information via "X-Powered-By" HTTP Response Header Field(s)</w:t>
            </w:r>
          </w:p>
        </w:tc>
        <w:tc>
          <w:tcPr>
            <w:shd w:fill="ffff00" w:val="clear"/>
            <w:vAlign w:val="center"/>
          </w:tcPr>
          <w:p w:rsidR="00000000" w:rsidDel="00000000" w:rsidP="00000000" w:rsidRDefault="00000000" w:rsidRPr="00000000" w14:paraId="00000116">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17">
            <w:pPr>
              <w:rPr/>
            </w:pPr>
            <w:r w:rsidDel="00000000" w:rsidR="00000000" w:rsidRPr="00000000">
              <w:rPr>
                <w:rtl w:val="0"/>
              </w:rPr>
              <w:t xml:space="preserve">Directory Traversal</w:t>
            </w:r>
          </w:p>
        </w:tc>
        <w:tc>
          <w:tcPr>
            <w:shd w:fill="ffff00" w:val="clear"/>
            <w:vAlign w:val="center"/>
          </w:tcPr>
          <w:p w:rsidR="00000000" w:rsidDel="00000000" w:rsidP="00000000" w:rsidRDefault="00000000" w:rsidRPr="00000000" w14:paraId="00000118">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19">
            <w:pPr>
              <w:rPr/>
            </w:pPr>
            <w:r w:rsidDel="00000000" w:rsidR="00000000" w:rsidRPr="00000000">
              <w:rPr>
                <w:rtl w:val="0"/>
              </w:rPr>
              <w:t xml:space="preserve">open source exposed data</w:t>
            </w:r>
          </w:p>
        </w:tc>
        <w:tc>
          <w:tcPr>
            <w:shd w:fill="ffff00" w:val="clear"/>
            <w:vAlign w:val="center"/>
          </w:tcPr>
          <w:p w:rsidR="00000000" w:rsidDel="00000000" w:rsidP="00000000" w:rsidRDefault="00000000" w:rsidRPr="00000000" w14:paraId="0000011A">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1B">
            <w:pPr>
              <w:rPr/>
            </w:pPr>
            <w:r w:rsidDel="00000000" w:rsidR="00000000" w:rsidRPr="00000000">
              <w:rPr>
                <w:rtl w:val="0"/>
              </w:rPr>
              <w:t xml:space="preserve">Session Management</w:t>
            </w:r>
          </w:p>
        </w:tc>
        <w:tc>
          <w:tcPr>
            <w:shd w:fill="ffff00" w:val="clear"/>
            <w:vAlign w:val="center"/>
          </w:tcPr>
          <w:p w:rsidR="00000000" w:rsidDel="00000000" w:rsidP="00000000" w:rsidRDefault="00000000" w:rsidRPr="00000000" w14:paraId="0000011C">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1D">
            <w:pPr>
              <w:rPr/>
            </w:pPr>
            <w:r w:rsidDel="00000000" w:rsidR="00000000" w:rsidRPr="00000000">
              <w:rPr>
                <w:rtl w:val="0"/>
              </w:rPr>
              <w:t xml:space="preserve">Certificate search via crt.sh</w:t>
            </w:r>
          </w:p>
        </w:tc>
        <w:tc>
          <w:tcPr>
            <w:shd w:fill="ffff00" w:val="clear"/>
            <w:vAlign w:val="center"/>
          </w:tcPr>
          <w:p w:rsidR="00000000" w:rsidDel="00000000" w:rsidP="00000000" w:rsidRDefault="00000000" w:rsidRPr="00000000" w14:paraId="0000011E">
            <w:pPr>
              <w:jc w:val="center"/>
              <w:rPr>
                <w:b w:val="1"/>
                <w:color w:val="0000ff"/>
              </w:rPr>
            </w:pPr>
            <w:r w:rsidDel="00000000" w:rsidR="00000000" w:rsidRPr="00000000">
              <w:rPr>
                <w:b w:val="1"/>
                <w:color w:val="0000ff"/>
                <w:rtl w:val="0"/>
              </w:rPr>
              <w:t xml:space="preserve">Medium</w:t>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The following summary tables represent an overview of the assessment findings for this penetration test:</w:t>
      </w:r>
    </w:p>
    <w:tbl>
      <w:tblPr>
        <w:tblStyle w:val="Table6"/>
        <w:tblW w:w="10050.0" w:type="dxa"/>
        <w:jc w:val="left"/>
        <w:tblInd w:w="-126.99999999999989"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670"/>
        <w:gridCol w:w="7380"/>
        <w:tblGridChange w:id="0">
          <w:tblGrid>
            <w:gridCol w:w="2670"/>
            <w:gridCol w:w="7380"/>
          </w:tblGrid>
        </w:tblGridChange>
      </w:tblGrid>
      <w:tr>
        <w:trPr>
          <w:cantSplit w:val="0"/>
          <w:trHeight w:val="345" w:hRule="atLeast"/>
          <w:tblHeader w:val="0"/>
        </w:trPr>
        <w:tc>
          <w:tcPr>
            <w:shd w:fill="003366" w:val="clear"/>
            <w:vAlign w:val="center"/>
          </w:tcPr>
          <w:p w:rsidR="00000000" w:rsidDel="00000000" w:rsidP="00000000" w:rsidRDefault="00000000" w:rsidRPr="00000000" w14:paraId="00000121">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22">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23">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24">
            <w:pPr>
              <w:widowControl w:val="0"/>
              <w:rPr/>
            </w:pPr>
            <w:r w:rsidDel="00000000" w:rsidR="00000000" w:rsidRPr="00000000">
              <w:rPr>
                <w:rtl w:val="0"/>
              </w:rPr>
              <w:t xml:space="preserve">Web App - 192.168.14.35</w:t>
            </w:r>
          </w:p>
          <w:p w:rsidR="00000000" w:rsidDel="00000000" w:rsidP="00000000" w:rsidRDefault="00000000" w:rsidRPr="00000000" w14:paraId="00000125">
            <w:pPr>
              <w:rPr/>
            </w:pPr>
            <w:r w:rsidDel="00000000" w:rsidR="00000000" w:rsidRPr="00000000">
              <w:rPr>
                <w:rtl w:val="0"/>
              </w:rPr>
              <w:t xml:space="preserve">Linux - 192.168.13.1, 192.168.13.10, 192.168.13.12, 192.168.13.13 , 192.168.13.14</w:t>
            </w:r>
          </w:p>
          <w:p w:rsidR="00000000" w:rsidDel="00000000" w:rsidP="00000000" w:rsidRDefault="00000000" w:rsidRPr="00000000" w14:paraId="00000126">
            <w:pPr>
              <w:rPr/>
            </w:pPr>
            <w:r w:rsidDel="00000000" w:rsidR="00000000" w:rsidRPr="00000000">
              <w:rPr>
                <w:rtl w:val="0"/>
              </w:rPr>
              <w:t xml:space="preserve">Windows - 172.22.117.10, 172.22.117.20</w:t>
            </w:r>
          </w:p>
        </w:tc>
      </w:tr>
      <w:tr>
        <w:trPr>
          <w:cantSplit w:val="0"/>
          <w:trHeight w:val="532" w:hRule="atLeast"/>
          <w:tblHeader w:val="0"/>
        </w:trPr>
        <w:tc>
          <w:tcPr>
            <w:shd w:fill="auto" w:val="clear"/>
            <w:vAlign w:val="center"/>
          </w:tcPr>
          <w:p w:rsidR="00000000" w:rsidDel="00000000" w:rsidP="00000000" w:rsidRDefault="00000000" w:rsidRPr="00000000" w14:paraId="00000127">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28">
            <w:pPr>
              <w:rPr/>
            </w:pPr>
            <w:r w:rsidDel="00000000" w:rsidR="00000000" w:rsidRPr="00000000">
              <w:rPr>
                <w:rtl w:val="0"/>
              </w:rPr>
              <w:t xml:space="preserve">Web app - Port 80, 110</w:t>
              <w:br w:type="textWrapping"/>
              <w:t xml:space="preserve">Linux - Port 21, 80, 8080</w:t>
              <w:br w:type="textWrapping"/>
              <w:t xml:space="preserve">Windows - Port 80, 445, 8080</w:t>
            </w:r>
          </w:p>
        </w:tc>
      </w:tr>
    </w:tbl>
    <w:p w:rsidR="00000000" w:rsidDel="00000000" w:rsidP="00000000" w:rsidRDefault="00000000" w:rsidRPr="00000000" w14:paraId="00000129">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2A">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2B">
            <w:pPr>
              <w:jc w:val="center"/>
              <w:rPr>
                <w:b w:val="1"/>
                <w:color w:val="ffffff"/>
              </w:rPr>
            </w:pPr>
            <w:r w:rsidDel="00000000" w:rsidR="00000000" w:rsidRPr="00000000">
              <w:rPr>
                <w:b w:val="1"/>
                <w:color w:val="ffffff"/>
                <w:rtl w:val="0"/>
              </w:rPr>
              <w:t xml:space="preserve">Total</w:t>
            </w:r>
          </w:p>
        </w:tc>
      </w:tr>
      <w:tr>
        <w:trPr>
          <w:cantSplit w:val="0"/>
          <w:trHeight w:val="390" w:hRule="atLeast"/>
          <w:tblHeader w:val="0"/>
        </w:trPr>
        <w:tc>
          <w:tcPr>
            <w:shd w:fill="auto" w:val="clear"/>
            <w:vAlign w:val="center"/>
          </w:tcPr>
          <w:p w:rsidR="00000000" w:rsidDel="00000000" w:rsidP="00000000" w:rsidRDefault="00000000" w:rsidRPr="00000000" w14:paraId="0000012C">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2D">
            <w:pPr>
              <w:jc w:val="center"/>
              <w:rPr/>
            </w:pPr>
            <w:r w:rsidDel="00000000" w:rsidR="00000000" w:rsidRPr="00000000">
              <w:rPr>
                <w:rtl w:val="0"/>
              </w:rPr>
              <w:t xml:space="preserve">20</w:t>
            </w:r>
          </w:p>
        </w:tc>
      </w:tr>
      <w:tr>
        <w:trPr>
          <w:cantSplit w:val="0"/>
          <w:trHeight w:val="360" w:hRule="atLeast"/>
          <w:tblHeader w:val="0"/>
        </w:trPr>
        <w:tc>
          <w:tcPr>
            <w:shd w:fill="auto" w:val="clear"/>
            <w:vAlign w:val="center"/>
          </w:tcPr>
          <w:p w:rsidR="00000000" w:rsidDel="00000000" w:rsidP="00000000" w:rsidRDefault="00000000" w:rsidRPr="00000000" w14:paraId="0000012E">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2F">
            <w:pPr>
              <w:jc w:val="center"/>
              <w:rPr/>
            </w:pPr>
            <w:r w:rsidDel="00000000" w:rsidR="00000000" w:rsidRPr="00000000">
              <w:rPr>
                <w:rtl w:val="0"/>
              </w:rPr>
              <w:t xml:space="preserve">3</w:t>
            </w:r>
          </w:p>
        </w:tc>
      </w:tr>
      <w:tr>
        <w:trPr>
          <w:cantSplit w:val="0"/>
          <w:trHeight w:val="390" w:hRule="atLeast"/>
          <w:tblHeader w:val="0"/>
        </w:trPr>
        <w:tc>
          <w:tcPr>
            <w:shd w:fill="auto" w:val="clear"/>
            <w:vAlign w:val="center"/>
          </w:tcPr>
          <w:p w:rsidR="00000000" w:rsidDel="00000000" w:rsidP="00000000" w:rsidRDefault="00000000" w:rsidRPr="00000000" w14:paraId="00000130">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31">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32">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33">
            <w:pPr>
              <w:jc w:val="center"/>
              <w:rPr/>
            </w:pPr>
            <w:r w:rsidDel="00000000" w:rsidR="00000000" w:rsidRPr="00000000">
              <w:rPr>
                <w:rtl w:val="0"/>
              </w:rPr>
              <w:t xml:space="preserve">0</w:t>
            </w:r>
          </w:p>
        </w:tc>
      </w:tr>
    </w:tbl>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left"/>
        <w:rPr>
          <w:b w:val="1"/>
          <w:color w:val="0070c0"/>
          <w:sz w:val="36"/>
          <w:szCs w:val="36"/>
        </w:rPr>
      </w:pPr>
      <w:r w:rsidDel="00000000" w:rsidR="00000000" w:rsidRPr="00000000">
        <w:rPr>
          <w:rtl w:val="0"/>
        </w:rPr>
      </w:r>
    </w:p>
    <w:p w:rsidR="00000000" w:rsidDel="00000000" w:rsidP="00000000" w:rsidRDefault="00000000" w:rsidRPr="00000000" w14:paraId="00000136">
      <w:pPr>
        <w:pStyle w:val="Heading2"/>
        <w:jc w:val="left"/>
        <w:rPr/>
      </w:pPr>
      <w:bookmarkStart w:colFirst="0" w:colLast="0" w:name="_ft98cc3eh3ql" w:id="33"/>
      <w:bookmarkEnd w:id="33"/>
      <w:r w:rsidDel="00000000" w:rsidR="00000000" w:rsidRPr="00000000">
        <w:rPr>
          <w:rtl w:val="0"/>
        </w:rPr>
        <w:t xml:space="preserve">Vulnerability Findings</w:t>
      </w:r>
    </w:p>
    <w:p w:rsidR="00000000" w:rsidDel="00000000" w:rsidP="00000000" w:rsidRDefault="00000000" w:rsidRPr="00000000" w14:paraId="00000137">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Reflected</w:t>
            </w:r>
          </w:p>
        </w:tc>
      </w:tr>
      <w:tr>
        <w:trPr>
          <w:cantSplit w:val="0"/>
          <w:tblHeader w:val="0"/>
        </w:trPr>
        <w:tc>
          <w:tcPr>
            <w:shd w:fill="auto" w:val="clear"/>
            <w:vAlign w:val="center"/>
          </w:tcPr>
          <w:p w:rsidR="00000000" w:rsidDel="00000000" w:rsidP="00000000" w:rsidRDefault="00000000" w:rsidRPr="00000000" w14:paraId="0000013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3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Malicious script reflected successfully on the home page</w:t>
            </w:r>
          </w:p>
        </w:tc>
      </w:tr>
      <w:tr>
        <w:trPr>
          <w:cantSplit w:val="0"/>
          <w:tblHeader w:val="0"/>
        </w:trPr>
        <w:tc>
          <w:tcPr>
            <w:shd w:fill="auto" w:val="clear"/>
            <w:vAlign w:val="center"/>
          </w:tcPr>
          <w:p w:rsidR="00000000" w:rsidDel="00000000" w:rsidP="00000000" w:rsidRDefault="00000000" w:rsidRPr="00000000" w14:paraId="0000014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3">
            <w:pPr>
              <w:pStyle w:val="Heading2"/>
              <w:jc w:val="center"/>
              <w:rPr/>
            </w:pPr>
            <w:bookmarkStart w:colFirst="0" w:colLast="0" w:name="_aqf61x4bj65x" w:id="34"/>
            <w:bookmarkEnd w:id="34"/>
            <w:r w:rsidDel="00000000" w:rsidR="00000000" w:rsidRPr="00000000">
              <w:rPr/>
              <w:drawing>
                <wp:inline distB="114300" distT="114300" distL="114300" distR="114300">
                  <wp:extent cx="4657725" cy="3340100"/>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657725" cy="3340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46">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Validation and removing the ability to input special characters such as &gt;,/,etc</w:t>
            </w:r>
          </w:p>
        </w:tc>
      </w:tr>
    </w:tbl>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C">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F">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5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3">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5">
            <w:pPr>
              <w:widowControl w:val="0"/>
              <w:rPr/>
            </w:pPr>
            <w:r w:rsidDel="00000000" w:rsidR="00000000" w:rsidRPr="00000000">
              <w:rPr>
                <w:rtl w:val="0"/>
              </w:rPr>
              <w:t xml:space="preserve">We were able to comment on the malicious script on the comment box which was then stored in the database.</w:t>
            </w:r>
          </w:p>
        </w:tc>
      </w:tr>
      <w:tr>
        <w:trPr>
          <w:cantSplit w:val="0"/>
          <w:tblHeader w:val="0"/>
        </w:trPr>
        <w:tc>
          <w:tcPr>
            <w:shd w:fill="auto" w:val="clear"/>
            <w:vAlign w:val="center"/>
          </w:tcPr>
          <w:p w:rsidR="00000000" w:rsidDel="00000000" w:rsidP="00000000" w:rsidRDefault="00000000" w:rsidRPr="00000000" w14:paraId="0000015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7">
            <w:pPr>
              <w:pStyle w:val="Heading2"/>
              <w:jc w:val="center"/>
              <w:rPr/>
            </w:pPr>
            <w:bookmarkStart w:colFirst="0" w:colLast="0" w:name="_e6ywwbax4gv1" w:id="35"/>
            <w:bookmarkEnd w:id="35"/>
            <w:r w:rsidDel="00000000" w:rsidR="00000000" w:rsidRPr="00000000">
              <w:rPr/>
              <w:drawing>
                <wp:inline distB="114300" distT="114300" distL="114300" distR="114300">
                  <wp:extent cx="4657725" cy="3746500"/>
                  <wp:effectExtent b="0" l="0" r="0" t="0"/>
                  <wp:docPr id="1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657725" cy="374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9">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5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B">
            <w:pPr>
              <w:widowControl w:val="0"/>
              <w:rPr/>
            </w:pPr>
            <w:r w:rsidDel="00000000" w:rsidR="00000000" w:rsidRPr="00000000">
              <w:rPr>
                <w:rtl w:val="0"/>
              </w:rPr>
              <w:t xml:space="preserve">Input Validation and removing the ability to input special characters such as &gt;,/,etc</w:t>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E">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1">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6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7">
            <w:pPr>
              <w:widowControl w:val="0"/>
              <w:rPr/>
            </w:pPr>
            <w:r w:rsidDel="00000000" w:rsidR="00000000" w:rsidRPr="00000000">
              <w:rPr>
                <w:rtl w:val="0"/>
              </w:rPr>
              <w:t xml:space="preserve">we could find the credentials for the admin account on the html page source on the login.php</w:t>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9">
            <w:pPr>
              <w:pStyle w:val="Heading2"/>
              <w:jc w:val="center"/>
              <w:rPr/>
            </w:pPr>
            <w:bookmarkStart w:colFirst="0" w:colLast="0" w:name="_1w7ipke07xdd" w:id="36"/>
            <w:bookmarkEnd w:id="36"/>
            <w:r w:rsidDel="00000000" w:rsidR="00000000" w:rsidRPr="00000000">
              <w:rPr/>
              <w:drawing>
                <wp:inline distB="114300" distT="114300" distL="114300" distR="114300">
                  <wp:extent cx="3352800" cy="2809352"/>
                  <wp:effectExtent b="0" l="0" r="0" t="0"/>
                  <wp:docPr id="24"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3352800" cy="2809352"/>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rtl w:val="0"/>
              </w:rPr>
              <w:t xml:space="preserve">Removing the sensitive data which can be accessed from the html source</w:t>
            </w:r>
          </w:p>
        </w:tc>
      </w:tr>
    </w:tbl>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0">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9">
            <w:pPr>
              <w:widowControl w:val="0"/>
              <w:rPr/>
            </w:pPr>
            <w:r w:rsidDel="00000000" w:rsidR="00000000" w:rsidRPr="00000000">
              <w:rPr>
                <w:rtl w:val="0"/>
              </w:rPr>
              <w:t xml:space="preserve">Local file inclusion successfully done by uploading the .php file </w:t>
            </w:r>
          </w:p>
        </w:tc>
      </w:tr>
      <w:tr>
        <w:trPr>
          <w:cantSplit w:val="0"/>
          <w:tblHeader w:val="0"/>
        </w:trPr>
        <w:tc>
          <w:tcPr>
            <w:shd w:fill="auto" w:val="clear"/>
            <w:vAlign w:val="center"/>
          </w:tcPr>
          <w:p w:rsidR="00000000" w:rsidDel="00000000" w:rsidP="00000000" w:rsidRDefault="00000000" w:rsidRPr="00000000" w14:paraId="0000017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drawing>
                <wp:inline distB="114300" distT="114300" distL="114300" distR="114300">
                  <wp:extent cx="4300538" cy="2316384"/>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300538" cy="2316384"/>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7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F">
            <w:pPr>
              <w:widowControl w:val="0"/>
              <w:rPr/>
            </w:pPr>
            <w:r w:rsidDel="00000000" w:rsidR="00000000" w:rsidRPr="00000000">
              <w:rPr>
                <w:rtl w:val="0"/>
              </w:rPr>
              <w:t xml:space="preserve">Input validation and sanitization, Whitelist allowed files, Disable PHP remote file inclusion</w:t>
            </w:r>
          </w:p>
        </w:tc>
      </w:tr>
    </w:tbl>
    <w:p w:rsidR="00000000" w:rsidDel="00000000" w:rsidP="00000000" w:rsidRDefault="00000000" w:rsidRPr="00000000" w14:paraId="00000180">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rtl w:val="0"/>
              </w:rPr>
              <w:t xml:space="preserve">Web app </w:t>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8">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A">
            <w:pPr>
              <w:widowControl w:val="0"/>
              <w:rPr/>
            </w:pPr>
            <w:r w:rsidDel="00000000" w:rsidR="00000000" w:rsidRPr="00000000">
              <w:rPr>
                <w:rtl w:val="0"/>
              </w:rPr>
              <w:t xml:space="preserve">we were able to do SQL injection attack on the user login for the login.php</w:t>
            </w:r>
          </w:p>
        </w:tc>
      </w:tr>
      <w:tr>
        <w:trPr>
          <w:cantSplit w:val="0"/>
          <w:tblHeader w:val="0"/>
        </w:trPr>
        <w:tc>
          <w:tcPr>
            <w:shd w:fill="auto" w:val="clear"/>
            <w:vAlign w:val="center"/>
          </w:tcPr>
          <w:p w:rsidR="00000000" w:rsidDel="00000000" w:rsidP="00000000" w:rsidRDefault="00000000" w:rsidRPr="00000000" w14:paraId="0000018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C">
            <w:pPr>
              <w:rPr/>
            </w:pPr>
            <w:r w:rsidDel="00000000" w:rsidR="00000000" w:rsidRPr="00000000">
              <w:rPr/>
              <w:drawing>
                <wp:inline distB="114300" distT="114300" distL="114300" distR="114300">
                  <wp:extent cx="4477726" cy="2662238"/>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477726" cy="266223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E">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8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0">
            <w:pPr>
              <w:widowControl w:val="0"/>
              <w:rPr/>
            </w:pPr>
            <w:r w:rsidDel="00000000" w:rsidR="00000000" w:rsidRPr="00000000">
              <w:rPr>
                <w:rtl w:val="0"/>
              </w:rPr>
              <w:t xml:space="preserve">Input Validation and removing the ability to input special characters such as &gt;,/,etc, and sanitization</w:t>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3">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6">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9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9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rtl w:val="0"/>
              </w:rPr>
              <w:t xml:space="preserve">we were able to inject command on dns check toolbar by using </w:t>
            </w:r>
            <w:hyperlink r:id="rId13">
              <w:r w:rsidDel="00000000" w:rsidR="00000000" w:rsidRPr="00000000">
                <w:rPr>
                  <w:color w:val="1155cc"/>
                  <w:u w:val="single"/>
                  <w:rtl w:val="0"/>
                </w:rPr>
                <w:t xml:space="preserve">www.splunk.com</w:t>
              </w:r>
            </w:hyperlink>
            <w:r w:rsidDel="00000000" w:rsidR="00000000" w:rsidRPr="00000000">
              <w:rPr>
                <w:rtl w:val="0"/>
              </w:rPr>
              <w:t xml:space="preserve"> &amp;&amp; cat /etc/passwd to view the users credentials</w:t>
            </w:r>
          </w:p>
        </w:tc>
      </w:tr>
      <w:tr>
        <w:trPr>
          <w:cantSplit w:val="0"/>
          <w:tblHeader w:val="0"/>
        </w:trPr>
        <w:tc>
          <w:tcPr>
            <w:shd w:fill="auto" w:val="clear"/>
            <w:vAlign w:val="center"/>
          </w:tcPr>
          <w:p w:rsidR="00000000" w:rsidDel="00000000" w:rsidP="00000000" w:rsidRDefault="00000000" w:rsidRPr="00000000" w14:paraId="0000019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E">
            <w:pPr>
              <w:pStyle w:val="Heading2"/>
              <w:rPr/>
            </w:pPr>
            <w:bookmarkStart w:colFirst="0" w:colLast="0" w:name="_rt9gws9wrnlu" w:id="37"/>
            <w:bookmarkEnd w:id="37"/>
            <w:r w:rsidDel="00000000" w:rsidR="00000000" w:rsidRPr="00000000">
              <w:rPr>
                <w:rtl w:val="0"/>
              </w:rPr>
            </w:r>
          </w:p>
          <w:p w:rsidR="00000000" w:rsidDel="00000000" w:rsidP="00000000" w:rsidRDefault="00000000" w:rsidRPr="00000000" w14:paraId="0000019F">
            <w:pPr>
              <w:pStyle w:val="Heading2"/>
              <w:rPr/>
            </w:pPr>
            <w:bookmarkStart w:colFirst="0" w:colLast="0" w:name="_2am099p5l1jk" w:id="38"/>
            <w:bookmarkEnd w:id="38"/>
            <w:r w:rsidDel="00000000" w:rsidR="00000000" w:rsidRPr="00000000">
              <w:rPr/>
              <w:drawing>
                <wp:inline distB="114300" distT="114300" distL="114300" distR="114300">
                  <wp:extent cx="4657725" cy="5041900"/>
                  <wp:effectExtent b="0" l="0" r="0" t="0"/>
                  <wp:docPr id="40"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4657725"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2"/>
              <w:rPr/>
            </w:pPr>
            <w:bookmarkStart w:colFirst="0" w:colLast="0" w:name="_qgbgp998lc5o" w:id="39"/>
            <w:bookmarkEnd w:id="39"/>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2">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A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4">
            <w:pPr>
              <w:widowControl w:val="0"/>
              <w:rPr/>
            </w:pPr>
            <w:r w:rsidDel="00000000" w:rsidR="00000000" w:rsidRPr="00000000">
              <w:rPr>
                <w:rtl w:val="0"/>
              </w:rPr>
              <w:t xml:space="preserve">Implement input validation and remove unintended access</w:t>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8">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B">
            <w:pPr>
              <w:widowControl w:val="0"/>
              <w:rPr/>
            </w:pPr>
            <w:r w:rsidDel="00000000" w:rsidR="00000000" w:rsidRPr="00000000">
              <w:rPr>
                <w:rtl w:val="0"/>
              </w:rPr>
              <w:t xml:space="preserve">Bruteforce</w:t>
            </w:r>
          </w:p>
        </w:tc>
      </w:tr>
      <w:tr>
        <w:trPr>
          <w:cantSplit w:val="0"/>
          <w:tblHeader w:val="0"/>
        </w:trPr>
        <w:tc>
          <w:tcPr>
            <w:shd w:fill="auto" w:val="clear"/>
            <w:vAlign w:val="center"/>
          </w:tcPr>
          <w:p w:rsidR="00000000" w:rsidDel="00000000" w:rsidP="00000000" w:rsidRDefault="00000000" w:rsidRPr="00000000" w14:paraId="000001A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tl w:val="0"/>
              </w:rPr>
              <w:t xml:space="preserve">We were able to guess the password for user melina which was same as username and were able to login into admin</w:t>
            </w:r>
          </w:p>
        </w:tc>
      </w:tr>
      <w:tr>
        <w:trPr>
          <w:cantSplit w:val="0"/>
          <w:tblHeader w:val="0"/>
        </w:trPr>
        <w:tc>
          <w:tcPr>
            <w:shd w:fill="auto" w:val="clear"/>
            <w:vAlign w:val="center"/>
          </w:tcPr>
          <w:p w:rsidR="00000000" w:rsidDel="00000000" w:rsidP="00000000" w:rsidRDefault="00000000" w:rsidRPr="00000000" w14:paraId="000001B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drawing>
                <wp:inline distB="114300" distT="114300" distL="114300" distR="114300">
                  <wp:extent cx="4657725" cy="302260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657725" cy="3022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5">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t xml:space="preserve">Using strong passwords consisting of uppercase,lowercase, numbers and special characters. </w:t>
            </w:r>
          </w:p>
          <w:p w:rsidR="00000000" w:rsidDel="00000000" w:rsidP="00000000" w:rsidRDefault="00000000" w:rsidRPr="00000000" w14:paraId="000001B8">
            <w:pPr>
              <w:widowControl w:val="0"/>
              <w:rPr/>
            </w:pPr>
            <w:r w:rsidDel="00000000" w:rsidR="00000000" w:rsidRPr="00000000">
              <w:rPr>
                <w:rtl w:val="0"/>
              </w:rPr>
              <w:t xml:space="preserve">Set login attempt limits</w:t>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PHP injection</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4">
            <w:pPr>
              <w:widowControl w:val="0"/>
              <w:rPr/>
            </w:pPr>
            <w:r w:rsidDel="00000000" w:rsidR="00000000" w:rsidRPr="00000000">
              <w:rPr>
                <w:rtl w:val="0"/>
              </w:rPr>
              <w:t xml:space="preserve">We were able to input a php injection to display userid</w:t>
            </w:r>
          </w:p>
        </w:tc>
      </w:tr>
      <w:tr>
        <w:trPr>
          <w:cantSplit w:val="0"/>
          <w:tblHeader w:val="0"/>
        </w:trPr>
        <w:tc>
          <w:tcPr>
            <w:shd w:fill="auto" w:val="clear"/>
            <w:vAlign w:val="center"/>
          </w:tcPr>
          <w:p w:rsidR="00000000" w:rsidDel="00000000" w:rsidP="00000000" w:rsidRDefault="00000000" w:rsidRPr="00000000" w14:paraId="000001C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6">
            <w:pPr>
              <w:pStyle w:val="Heading2"/>
              <w:jc w:val="center"/>
              <w:rPr/>
            </w:pPr>
            <w:bookmarkStart w:colFirst="0" w:colLast="0" w:name="_phtvyu78h6cu" w:id="40"/>
            <w:bookmarkEnd w:id="40"/>
            <w:r w:rsidDel="00000000" w:rsidR="00000000" w:rsidRPr="00000000">
              <w:rPr/>
              <w:drawing>
                <wp:inline distB="114300" distT="114300" distL="114300" distR="114300">
                  <wp:extent cx="4657725" cy="2044700"/>
                  <wp:effectExtent b="0" l="0" r="0" t="0"/>
                  <wp:docPr id="28"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465772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2"/>
              <w:jc w:val="center"/>
              <w:rPr/>
            </w:pPr>
            <w:bookmarkStart w:colFirst="0" w:colLast="0" w:name="_vp58hb7uv3sz" w:id="41"/>
            <w:bookmarkEnd w:id="41"/>
            <w:r w:rsidDel="00000000" w:rsidR="00000000" w:rsidRPr="00000000">
              <w:rPr/>
              <w:drawing>
                <wp:inline distB="114300" distT="114300" distL="114300" distR="114300">
                  <wp:extent cx="4657725" cy="1879600"/>
                  <wp:effectExtent b="0" l="0" r="0" t="0"/>
                  <wp:docPr id="30"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6577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2"/>
              <w:jc w:val="center"/>
              <w:rPr/>
            </w:pPr>
            <w:bookmarkStart w:colFirst="0" w:colLast="0" w:name="_s0vc5044a1op" w:id="42"/>
            <w:bookmarkEnd w:id="42"/>
            <w:r w:rsidDel="00000000" w:rsidR="00000000" w:rsidRPr="00000000">
              <w:rPr/>
              <w:drawing>
                <wp:inline distB="114300" distT="114300" distL="114300" distR="114300">
                  <wp:extent cx="1085850" cy="1047750"/>
                  <wp:effectExtent b="0" l="0" r="0" t="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085850" cy="10477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Avoid passing user-submitted input to any filesystem/framework API</w:t>
            </w:r>
          </w:p>
        </w:tc>
      </w:tr>
    </w:tbl>
    <w:p w:rsidR="00000000" w:rsidDel="00000000" w:rsidP="00000000" w:rsidRDefault="00000000" w:rsidRPr="00000000" w14:paraId="000001CE">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F">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rtl w:val="0"/>
              </w:rPr>
              <w:t xml:space="preserve">Open source exposed credentials</w:t>
            </w:r>
          </w:p>
        </w:tc>
      </w:tr>
      <w:tr>
        <w:trPr>
          <w:cantSplit w:val="0"/>
          <w:tblHeader w:val="0"/>
        </w:trPr>
        <w:tc>
          <w:tcPr>
            <w:shd w:fill="auto" w:val="clear"/>
            <w:vAlign w:val="center"/>
          </w:tcPr>
          <w:p w:rsidR="00000000" w:rsidDel="00000000" w:rsidP="00000000" w:rsidRDefault="00000000" w:rsidRPr="00000000" w14:paraId="000001D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D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6">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8">
            <w:pPr>
              <w:widowControl w:val="0"/>
              <w:rPr/>
            </w:pPr>
            <w:r w:rsidDel="00000000" w:rsidR="00000000" w:rsidRPr="00000000">
              <w:rPr>
                <w:rtl w:val="0"/>
              </w:rPr>
              <w:t xml:space="preserve">We used OSINT to discover a user’s credential from Total rekall</w:t>
            </w:r>
          </w:p>
        </w:tc>
      </w:tr>
      <w:tr>
        <w:trPr>
          <w:cantSplit w:val="0"/>
          <w:tblHeader w:val="0"/>
        </w:trPr>
        <w:tc>
          <w:tcPr>
            <w:shd w:fill="auto" w:val="clear"/>
            <w:vAlign w:val="center"/>
          </w:tcPr>
          <w:p w:rsidR="00000000" w:rsidDel="00000000" w:rsidP="00000000" w:rsidRDefault="00000000" w:rsidRPr="00000000" w14:paraId="000001D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drawing>
                <wp:inline distB="114300" distT="114300" distL="114300" distR="114300">
                  <wp:extent cx="4657725" cy="3086100"/>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6577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2"/>
              <w:jc w:val="center"/>
              <w:rPr/>
            </w:pPr>
            <w:bookmarkStart w:colFirst="0" w:colLast="0" w:name="_wy6k4ks2kz3s" w:id="43"/>
            <w:bookmarkEnd w:id="43"/>
            <w:r w:rsidDel="00000000" w:rsidR="00000000" w:rsidRPr="00000000">
              <w:rPr/>
              <w:drawing>
                <wp:inline distB="114300" distT="114300" distL="114300" distR="114300">
                  <wp:extent cx="3228975" cy="3405101"/>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228975" cy="3405101"/>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2"/>
              <w:rPr/>
            </w:pPr>
            <w:bookmarkStart w:colFirst="0" w:colLast="0" w:name="_gvlsko9zal6u" w:id="44"/>
            <w:bookmarkEnd w:id="44"/>
            <w:r w:rsidDel="00000000" w:rsidR="00000000" w:rsidRPr="00000000">
              <w:rPr/>
              <w:drawing>
                <wp:inline distB="114300" distT="114300" distL="114300" distR="114300">
                  <wp:extent cx="4657725" cy="1422400"/>
                  <wp:effectExtent b="0" l="0" r="0" t="0"/>
                  <wp:docPr id="1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657725" cy="1422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E">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D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0">
            <w:pPr>
              <w:widowControl w:val="0"/>
              <w:rPr/>
            </w:pPr>
            <w:r w:rsidDel="00000000" w:rsidR="00000000" w:rsidRPr="00000000">
              <w:rPr>
                <w:rtl w:val="0"/>
              </w:rPr>
              <w:t xml:space="preserve">Educate users to not put there credentials on the web openly</w:t>
            </w:r>
          </w:p>
        </w:tc>
      </w:tr>
    </w:tbl>
    <w:p w:rsidR="00000000" w:rsidDel="00000000" w:rsidP="00000000" w:rsidRDefault="00000000" w:rsidRPr="00000000" w14:paraId="000001E1">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2">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5">
            <w:pPr>
              <w:widowControl w:val="0"/>
              <w:rPr/>
            </w:pPr>
            <w:r w:rsidDel="00000000" w:rsidR="00000000" w:rsidRPr="00000000">
              <w:rPr>
                <w:rtl w:val="0"/>
              </w:rPr>
              <w:t xml:space="preserve">Port 80 open</w:t>
            </w:r>
          </w:p>
        </w:tc>
      </w:tr>
      <w:tr>
        <w:trPr>
          <w:cantSplit w:val="0"/>
          <w:tblHeader w:val="0"/>
        </w:trPr>
        <w:tc>
          <w:tcPr>
            <w:shd w:fill="auto" w:val="clear"/>
            <w:vAlign w:val="center"/>
          </w:tcPr>
          <w:p w:rsidR="00000000" w:rsidDel="00000000" w:rsidP="00000000" w:rsidRDefault="00000000" w:rsidRPr="00000000" w14:paraId="000001E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we used trivera cracked hash to get into 172.22.117.20 and reveal sensitive information</w:t>
            </w:r>
          </w:p>
        </w:tc>
      </w:tr>
      <w:tr>
        <w:trPr>
          <w:cantSplit w:val="0"/>
          <w:tblHeader w:val="0"/>
        </w:trPr>
        <w:tc>
          <w:tcPr>
            <w:shd w:fill="auto" w:val="clear"/>
            <w:vAlign w:val="center"/>
          </w:tcPr>
          <w:p w:rsidR="00000000" w:rsidDel="00000000" w:rsidP="00000000" w:rsidRDefault="00000000" w:rsidRPr="00000000" w14:paraId="000001E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drawing>
                <wp:inline distB="114300" distT="114300" distL="114300" distR="114300">
                  <wp:extent cx="4657725" cy="1905000"/>
                  <wp:effectExtent b="0" l="0" r="0" t="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657725" cy="1905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F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using strong passwords consisting of uppercase,lowercase, numbers and special characters </w:t>
            </w:r>
          </w:p>
        </w:tc>
      </w:tr>
    </w:tbl>
    <w:p w:rsidR="00000000" w:rsidDel="00000000" w:rsidP="00000000" w:rsidRDefault="00000000" w:rsidRPr="00000000" w14:paraId="000001F2">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3">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tl w:val="0"/>
              </w:rPr>
              <w:t xml:space="preserve">Windows/pop3/Seattlelab_pass</w:t>
            </w:r>
          </w:p>
        </w:tc>
      </w:tr>
      <w:tr>
        <w:trPr>
          <w:cantSplit w:val="0"/>
          <w:tblHeader w:val="0"/>
        </w:trPr>
        <w:tc>
          <w:tcPr>
            <w:shd w:fill="auto" w:val="clear"/>
            <w:vAlign w:val="center"/>
          </w:tcPr>
          <w:p w:rsidR="00000000" w:rsidDel="00000000" w:rsidP="00000000" w:rsidRDefault="00000000" w:rsidRPr="00000000" w14:paraId="000001F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F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C">
            <w:pPr>
              <w:widowControl w:val="0"/>
              <w:rPr/>
            </w:pPr>
            <w:r w:rsidDel="00000000" w:rsidR="00000000" w:rsidRPr="00000000">
              <w:rPr>
                <w:rtl w:val="0"/>
              </w:rPr>
              <w:t xml:space="preserve">We were able to access meterpreter shell by using the seattlelab_pass module in metasploit</w:t>
            </w:r>
          </w:p>
        </w:tc>
      </w:tr>
      <w:tr>
        <w:trPr>
          <w:cantSplit w:val="0"/>
          <w:tblHeader w:val="0"/>
        </w:trPr>
        <w:tc>
          <w:tcPr>
            <w:shd w:fill="auto" w:val="clear"/>
            <w:vAlign w:val="center"/>
          </w:tcPr>
          <w:p w:rsidR="00000000" w:rsidDel="00000000" w:rsidP="00000000" w:rsidRDefault="00000000" w:rsidRPr="00000000" w14:paraId="000001F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drawing>
                <wp:inline distB="114300" distT="114300" distL="114300" distR="114300">
                  <wp:extent cx="4657725" cy="3378200"/>
                  <wp:effectExtent b="0" l="0" r="0" t="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65772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4657725" cy="965200"/>
                  <wp:effectExtent b="0" l="0" r="0" t="0"/>
                  <wp:docPr id="38"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4657725" cy="965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Update all relevant software, including the Windows operating system and POP3 email server, with the latest security patches; change compromised or weak passwords, using strong, unique alternatives</w:t>
            </w:r>
          </w:p>
        </w:tc>
      </w:tr>
    </w:tbl>
    <w:p w:rsidR="00000000" w:rsidDel="00000000" w:rsidP="00000000" w:rsidRDefault="00000000" w:rsidRPr="00000000" w14:paraId="00000204">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5">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8">
            <w:pPr>
              <w:widowControl w:val="0"/>
              <w:rPr/>
            </w:pPr>
            <w:r w:rsidDel="00000000" w:rsidR="00000000" w:rsidRPr="00000000">
              <w:rPr>
                <w:rtl w:val="0"/>
              </w:rPr>
              <w:t xml:space="preserve">Scheduled Access</w:t>
            </w:r>
          </w:p>
        </w:tc>
      </w:tr>
      <w:tr>
        <w:trPr>
          <w:cantSplit w:val="0"/>
          <w:tblHeader w:val="0"/>
        </w:trPr>
        <w:tc>
          <w:tcPr>
            <w:shd w:fill="auto" w:val="clear"/>
            <w:vAlign w:val="center"/>
          </w:tcPr>
          <w:p w:rsidR="00000000" w:rsidDel="00000000" w:rsidP="00000000" w:rsidRDefault="00000000" w:rsidRPr="00000000" w14:paraId="0000020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0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C">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we were able to view scheduled task after getting access to the machine</w:t>
            </w:r>
          </w:p>
        </w:tc>
      </w:tr>
      <w:tr>
        <w:trPr>
          <w:cantSplit w:val="0"/>
          <w:tblHeader w:val="0"/>
        </w:trPr>
        <w:tc>
          <w:tcPr>
            <w:shd w:fill="auto" w:val="clear"/>
            <w:vAlign w:val="center"/>
          </w:tcPr>
          <w:p w:rsidR="00000000" w:rsidDel="00000000" w:rsidP="00000000" w:rsidRDefault="00000000" w:rsidRPr="00000000" w14:paraId="0000020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drawing>
                <wp:inline distB="114300" distT="114300" distL="114300" distR="114300">
                  <wp:extent cx="4657725" cy="2633663"/>
                  <wp:effectExtent b="0" l="0" r="0" t="0"/>
                  <wp:docPr id="2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657725" cy="263366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1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restricting access to unauthorized users</w:t>
            </w:r>
          </w:p>
        </w:tc>
      </w:tr>
    </w:tbl>
    <w:p w:rsidR="00000000" w:rsidDel="00000000" w:rsidP="00000000" w:rsidRDefault="00000000" w:rsidRPr="00000000" w14:paraId="00000215">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6">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rtl w:val="0"/>
              </w:rPr>
              <w:t xml:space="preserve">Nmap scan reveals sensitive information</w:t>
            </w:r>
          </w:p>
        </w:tc>
      </w:tr>
      <w:tr>
        <w:trPr>
          <w:cantSplit w:val="0"/>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F">
            <w:pPr>
              <w:widowControl w:val="0"/>
              <w:rPr/>
            </w:pPr>
            <w:r w:rsidDel="00000000" w:rsidR="00000000" w:rsidRPr="00000000">
              <w:rPr>
                <w:rtl w:val="0"/>
              </w:rPr>
              <w:t xml:space="preserve">Nmap scan on 192.168.13.0/24 revealed sensitive information</w:t>
            </w:r>
          </w:p>
        </w:tc>
      </w:tr>
      <w:tr>
        <w:trPr>
          <w:cantSplit w:val="0"/>
          <w:tblHeader w:val="0"/>
        </w:trPr>
        <w:tc>
          <w:tcPr>
            <w:shd w:fill="auto" w:val="clear"/>
            <w:vAlign w:val="center"/>
          </w:tcPr>
          <w:p w:rsidR="00000000" w:rsidDel="00000000" w:rsidP="00000000" w:rsidRDefault="00000000" w:rsidRPr="00000000" w14:paraId="0000022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drawing>
                <wp:inline distB="114300" distT="114300" distL="114300" distR="114300">
                  <wp:extent cx="4657725" cy="1676400"/>
                  <wp:effectExtent b="0" l="0" r="0" t="0"/>
                  <wp:docPr id="25"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6577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3933825" cy="2847975"/>
                  <wp:effectExtent b="0" l="0" r="0" t="0"/>
                  <wp:docPr id="2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9338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4657725" cy="1803400"/>
                  <wp:effectExtent b="0" l="0" r="0" t="0"/>
                  <wp:docPr id="29"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4657725" cy="1803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5">
            <w:pPr>
              <w:widowControl w:val="0"/>
              <w:rPr/>
            </w:pPr>
            <w:r w:rsidDel="00000000" w:rsidR="00000000" w:rsidRPr="00000000">
              <w:rPr>
                <w:rtl w:val="0"/>
              </w:rPr>
              <w:t xml:space="preserve">192.168.13.0/24</w:t>
            </w:r>
          </w:p>
        </w:tc>
      </w:tr>
      <w:tr>
        <w:trPr>
          <w:cantSplit w:val="0"/>
          <w:tblHeader w:val="0"/>
        </w:trPr>
        <w:tc>
          <w:tcPr>
            <w:shd w:fill="auto" w:val="clear"/>
            <w:vAlign w:val="center"/>
          </w:tcPr>
          <w:p w:rsidR="00000000" w:rsidDel="00000000" w:rsidP="00000000" w:rsidRDefault="00000000" w:rsidRPr="00000000" w14:paraId="0000022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7">
            <w:pPr>
              <w:widowControl w:val="0"/>
              <w:rPr/>
            </w:pPr>
            <w:r w:rsidDel="00000000" w:rsidR="00000000" w:rsidRPr="00000000">
              <w:rPr>
                <w:rtl w:val="0"/>
              </w:rPr>
              <w:t xml:space="preserve">Implement IP blocking for unauthorized users</w:t>
            </w:r>
          </w:p>
        </w:tc>
      </w:tr>
    </w:tbl>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F">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1">
            <w:pPr>
              <w:jc w:val="center"/>
              <w:rPr>
                <w:b w:val="1"/>
              </w:rPr>
            </w:pPr>
            <w:r w:rsidDel="00000000" w:rsidR="00000000" w:rsidRPr="00000000">
              <w:rPr>
                <w:b w:val="1"/>
                <w:rtl w:val="0"/>
              </w:rPr>
              <w:t xml:space="preserve">Title</w:t>
            </w:r>
          </w:p>
        </w:tc>
        <w:tc>
          <w:tcPr>
            <w:shd w:fill="ffff00" w:val="clear"/>
            <w:vAlign w:val="center"/>
          </w:tcPr>
          <w:p w:rsidR="00000000" w:rsidDel="00000000" w:rsidP="00000000" w:rsidRDefault="00000000" w:rsidRPr="00000000" w14:paraId="00000232">
            <w:pPr>
              <w:rPr/>
            </w:pPr>
            <w:r w:rsidDel="00000000" w:rsidR="00000000" w:rsidRPr="00000000">
              <w:rPr>
                <w:rtl w:val="0"/>
              </w:rPr>
              <w:t xml:space="preserve">Apache Struts (CVE-2017-5638)</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vAlign w:val="center"/>
          </w:tcPr>
          <w:p w:rsidR="00000000" w:rsidDel="00000000" w:rsidP="00000000" w:rsidRDefault="00000000" w:rsidRPr="00000000" w14:paraId="00000234">
            <w:pPr>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5">
            <w:pPr>
              <w:jc w:val="center"/>
              <w:rPr/>
            </w:pPr>
            <w:r w:rsidDel="00000000" w:rsidR="00000000" w:rsidRPr="00000000">
              <w:rPr>
                <w:b w:val="1"/>
                <w:rtl w:val="0"/>
              </w:rPr>
              <w:t xml:space="preserve">Risk Rating</w:t>
            </w:r>
            <w:r w:rsidDel="00000000" w:rsidR="00000000" w:rsidRPr="00000000">
              <w:rPr>
                <w:rtl w:val="0"/>
              </w:rPr>
            </w:r>
          </w:p>
        </w:tc>
        <w:tc>
          <w:tcPr>
            <w:shd w:fill="ffff00" w:val="clear"/>
            <w:vAlign w:val="center"/>
          </w:tcPr>
          <w:p w:rsidR="00000000" w:rsidDel="00000000" w:rsidP="00000000" w:rsidRDefault="00000000" w:rsidRPr="00000000" w14:paraId="00000236">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Description</w:t>
            </w:r>
            <w:r w:rsidDel="00000000" w:rsidR="00000000" w:rsidRPr="00000000">
              <w:rPr>
                <w:rtl w:val="0"/>
              </w:rPr>
            </w:r>
          </w:p>
        </w:tc>
        <w:tc>
          <w:tcPr>
            <w:shd w:fill="ffff00" w:val="clear"/>
            <w:vAlign w:val="center"/>
          </w:tcPr>
          <w:p w:rsidR="00000000" w:rsidDel="00000000" w:rsidP="00000000" w:rsidRDefault="00000000" w:rsidRPr="00000000" w14:paraId="00000238">
            <w:pPr>
              <w:rPr/>
            </w:pPr>
            <w:r w:rsidDel="00000000" w:rsidR="00000000" w:rsidRPr="00000000">
              <w:rPr>
                <w:rtl w:val="0"/>
              </w:rPr>
              <w:t xml:space="preserve">Used exploit module multi/http/struts2_content_type_ognl with a payload of linux/x86/shell_reverse_tcp to gain Meterpreter access.</w:t>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Images</w:t>
            </w:r>
            <w:r w:rsidDel="00000000" w:rsidR="00000000" w:rsidRPr="00000000">
              <w:rPr>
                <w:rtl w:val="0"/>
              </w:rPr>
            </w:r>
          </w:p>
        </w:tc>
        <w:tc>
          <w:tcPr>
            <w:shd w:fill="ffff00" w:val="clear"/>
            <w:vAlign w:val="center"/>
          </w:tcPr>
          <w:p w:rsidR="00000000" w:rsidDel="00000000" w:rsidP="00000000" w:rsidRDefault="00000000" w:rsidRPr="00000000" w14:paraId="0000023A">
            <w:pPr>
              <w:rPr/>
            </w:pPr>
            <w:r w:rsidDel="00000000" w:rsidR="00000000" w:rsidRPr="00000000">
              <w:rPr/>
              <w:drawing>
                <wp:inline distB="114300" distT="114300" distL="114300" distR="114300">
                  <wp:extent cx="4657725" cy="2171700"/>
                  <wp:effectExtent b="0" l="0" r="0" t="0"/>
                  <wp:docPr id="1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6577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4657725" cy="3162300"/>
                  <wp:effectExtent b="0" l="0" r="0" t="0"/>
                  <wp:docPr id="37"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46577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 </w:t>
            </w:r>
            <w:r w:rsidDel="00000000" w:rsidR="00000000" w:rsidRPr="00000000">
              <w:rPr/>
              <w:drawing>
                <wp:inline distB="114300" distT="114300" distL="114300" distR="114300">
                  <wp:extent cx="4657725" cy="3670300"/>
                  <wp:effectExtent b="0" l="0" r="0" t="0"/>
                  <wp:docPr id="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6577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4657725" cy="2197100"/>
                  <wp:effectExtent b="0" l="0" r="0" t="0"/>
                  <wp:docPr id="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657725" cy="2197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Affected Hosts</w:t>
            </w:r>
            <w:r w:rsidDel="00000000" w:rsidR="00000000" w:rsidRPr="00000000">
              <w:rPr>
                <w:rtl w:val="0"/>
              </w:rPr>
            </w:r>
          </w:p>
        </w:tc>
        <w:tc>
          <w:tcPr>
            <w:shd w:fill="ffff00" w:val="clear"/>
            <w:vAlign w:val="center"/>
          </w:tcPr>
          <w:p w:rsidR="00000000" w:rsidDel="00000000" w:rsidP="00000000" w:rsidRDefault="00000000" w:rsidRPr="00000000" w14:paraId="0000023F">
            <w:pPr>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4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rtl w:val="0"/>
              </w:rPr>
              <w:t xml:space="preserve">Update Apache Struts and have patch management</w:t>
            </w:r>
          </w:p>
        </w:tc>
      </w:tr>
    </w:tbl>
    <w:p w:rsidR="00000000" w:rsidDel="00000000" w:rsidP="00000000" w:rsidRDefault="00000000" w:rsidRPr="00000000" w14:paraId="00000242">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3">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Shellshock on port 80</w:t>
            </w:r>
          </w:p>
        </w:tc>
      </w:tr>
      <w:tr>
        <w:trPr>
          <w:cantSplit w:val="0"/>
          <w:tblHeader w:val="0"/>
        </w:trPr>
        <w:tc>
          <w:tcPr>
            <w:shd w:fill="auto" w:val="clear"/>
            <w:vAlign w:val="center"/>
          </w:tcPr>
          <w:p w:rsidR="00000000" w:rsidDel="00000000" w:rsidP="00000000" w:rsidRDefault="00000000" w:rsidRPr="00000000" w14:paraId="0000024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4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rtl w:val="0"/>
              </w:rPr>
              <w:t xml:space="preserve">Used exploit module multi/http/tomcat_jsp_upload_bypass with a payload of linux/x86/shell_reverse_tcp to gain Meterpreter access.</w:t>
            </w:r>
          </w:p>
        </w:tc>
      </w:tr>
      <w:tr>
        <w:trPr>
          <w:cantSplit w:val="0"/>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E">
            <w:pPr>
              <w:rPr/>
            </w:pPr>
            <w:r w:rsidDel="00000000" w:rsidR="00000000" w:rsidRPr="00000000">
              <w:rPr/>
              <w:drawing>
                <wp:inline distB="114300" distT="114300" distL="114300" distR="114300">
                  <wp:extent cx="4657725" cy="3759200"/>
                  <wp:effectExtent b="0" l="0" r="0" t="0"/>
                  <wp:docPr id="1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657725" cy="3759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0">
            <w:pPr>
              <w:widowControl w:val="0"/>
              <w:rPr/>
            </w:pPr>
            <w:r w:rsidDel="00000000" w:rsidR="00000000" w:rsidRPr="00000000">
              <w:rPr>
                <w:rtl w:val="0"/>
              </w:rPr>
              <w:t xml:space="preserve">192.168.13.1</w:t>
            </w:r>
          </w:p>
        </w:tc>
      </w:tr>
      <w:tr>
        <w:trPr>
          <w:cantSplit w:val="0"/>
          <w:tblHeader w:val="0"/>
        </w:trPr>
        <w:tc>
          <w:tcPr>
            <w:shd w:fill="auto" w:val="clear"/>
            <w:vAlign w:val="center"/>
          </w:tcPr>
          <w:p w:rsidR="00000000" w:rsidDel="00000000" w:rsidP="00000000" w:rsidRDefault="00000000" w:rsidRPr="00000000" w14:paraId="0000025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2">
            <w:pPr>
              <w:widowControl w:val="0"/>
              <w:rPr/>
            </w:pPr>
            <w:r w:rsidDel="00000000" w:rsidR="00000000" w:rsidRPr="00000000">
              <w:rPr>
                <w:rtl w:val="0"/>
              </w:rPr>
              <w:t xml:space="preserve">Web Server Patching and have patch management</w:t>
            </w:r>
          </w:p>
        </w:tc>
      </w:tr>
    </w:tbl>
    <w:p w:rsidR="00000000" w:rsidDel="00000000" w:rsidP="00000000" w:rsidRDefault="00000000" w:rsidRPr="00000000" w14:paraId="00000253">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4">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7">
            <w:pPr>
              <w:rPr/>
            </w:pPr>
            <w:r w:rsidDel="00000000" w:rsidR="00000000" w:rsidRPr="00000000">
              <w:rPr>
                <w:rtl w:val="0"/>
              </w:rPr>
              <w:t xml:space="preserve">Kiwi</w:t>
            </w:r>
          </w:p>
        </w:tc>
      </w:tr>
      <w:tr>
        <w:trPr>
          <w:cantSplit w:val="0"/>
          <w:tblHeader w:val="0"/>
        </w:trPr>
        <w:tc>
          <w:tcPr>
            <w:shd w:fill="auto" w:val="clear"/>
            <w:vAlign w:val="center"/>
          </w:tcPr>
          <w:p w:rsidR="00000000" w:rsidDel="00000000" w:rsidP="00000000" w:rsidRDefault="00000000" w:rsidRPr="00000000" w14:paraId="0000025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5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C">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Post exploitation, we were able to extract the NTLM hash associated with the user administrator</w:t>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0">
            <w:pPr>
              <w:rPr/>
            </w:pPr>
            <w:r w:rsidDel="00000000" w:rsidR="00000000" w:rsidRPr="00000000">
              <w:rPr/>
              <w:drawing>
                <wp:inline distB="114300" distT="114300" distL="114300" distR="114300">
                  <wp:extent cx="4657725" cy="1587500"/>
                  <wp:effectExtent b="0" l="0" r="0" t="0"/>
                  <wp:docPr id="1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6577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4657725" cy="1739900"/>
                  <wp:effectExtent b="0" l="0" r="0" t="0"/>
                  <wp:docPr id="1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657725" cy="1739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t xml:space="preserve">192.168.13.1</w:t>
            </w:r>
          </w:p>
        </w:tc>
      </w:tr>
      <w:tr>
        <w:trPr>
          <w:cantSplit w:val="0"/>
          <w:tblHeader w:val="0"/>
        </w:trPr>
        <w:tc>
          <w:tcPr>
            <w:shd w:fill="auto" w:val="clear"/>
            <w:vAlign w:val="center"/>
          </w:tcPr>
          <w:p w:rsidR="00000000" w:rsidDel="00000000" w:rsidP="00000000" w:rsidRDefault="00000000" w:rsidRPr="00000000" w14:paraId="0000026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5">
            <w:pPr>
              <w:widowControl w:val="0"/>
              <w:rPr/>
            </w:pPr>
            <w:r w:rsidDel="00000000" w:rsidR="00000000" w:rsidRPr="00000000">
              <w:rPr>
                <w:rtl w:val="0"/>
              </w:rPr>
              <w:t xml:space="preserve">Moving the hashstore somewhere they couldn’t be extracted - also monitoring authentication/logon activity that could indicate an attack in progress</w:t>
            </w:r>
          </w:p>
        </w:tc>
      </w:tr>
    </w:tbl>
    <w:p w:rsidR="00000000" w:rsidDel="00000000" w:rsidP="00000000" w:rsidRDefault="00000000" w:rsidRPr="00000000" w14:paraId="00000266">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7">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9">
            <w:pPr>
              <w:jc w:val="center"/>
              <w:rPr>
                <w:b w:val="1"/>
              </w:rPr>
            </w:pPr>
            <w:r w:rsidDel="00000000" w:rsidR="00000000" w:rsidRPr="00000000">
              <w:rPr>
                <w:b w:val="1"/>
                <w:rtl w:val="0"/>
              </w:rPr>
              <w:t xml:space="preserve">Title</w:t>
            </w:r>
          </w:p>
        </w:tc>
        <w:tc>
          <w:tcPr>
            <w:shd w:fill="ffff00" w:val="clear"/>
            <w:vAlign w:val="center"/>
          </w:tcPr>
          <w:p w:rsidR="00000000" w:rsidDel="00000000" w:rsidP="00000000" w:rsidRDefault="00000000" w:rsidRPr="00000000" w14:paraId="0000026A">
            <w:pPr>
              <w:rPr/>
            </w:pPr>
            <w:r w:rsidDel="00000000" w:rsidR="00000000" w:rsidRPr="00000000">
              <w:rPr>
                <w:rtl w:val="0"/>
              </w:rPr>
              <w:t xml:space="preserve">Drupal CVE </w:t>
            </w:r>
          </w:p>
        </w:tc>
      </w:tr>
      <w:tr>
        <w:trPr>
          <w:cantSplit w:val="0"/>
          <w:tblHeader w:val="0"/>
        </w:trPr>
        <w:tc>
          <w:tcPr>
            <w:shd w:fill="auto" w:val="clear"/>
            <w:vAlign w:val="center"/>
          </w:tcPr>
          <w:p w:rsidR="00000000" w:rsidDel="00000000" w:rsidP="00000000" w:rsidRDefault="00000000" w:rsidRPr="00000000" w14:paraId="0000026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vAlign w:val="center"/>
          </w:tcPr>
          <w:p w:rsidR="00000000" w:rsidDel="00000000" w:rsidP="00000000" w:rsidRDefault="00000000" w:rsidRPr="00000000" w14:paraId="0000026C">
            <w:pPr>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6D">
            <w:pPr>
              <w:jc w:val="center"/>
              <w:rPr/>
            </w:pPr>
            <w:r w:rsidDel="00000000" w:rsidR="00000000" w:rsidRPr="00000000">
              <w:rPr>
                <w:b w:val="1"/>
                <w:rtl w:val="0"/>
              </w:rPr>
              <w:t xml:space="preserve">Risk Rating</w:t>
            </w:r>
            <w:r w:rsidDel="00000000" w:rsidR="00000000" w:rsidRPr="00000000">
              <w:rPr>
                <w:rtl w:val="0"/>
              </w:rPr>
            </w:r>
          </w:p>
        </w:tc>
        <w:tc>
          <w:tcPr>
            <w:shd w:fill="ffff00" w:val="clear"/>
            <w:vAlign w:val="center"/>
          </w:tcPr>
          <w:p w:rsidR="00000000" w:rsidDel="00000000" w:rsidP="00000000" w:rsidRDefault="00000000" w:rsidRPr="00000000" w14:paraId="0000026E">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rtl w:val="0"/>
              </w:rPr>
              <w:t xml:space="preserve">We were able to create a meterpreter shell using exploit unix/webapp/drupal ws unserialize. Once accessed we were able to get uid.</w:t>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drawing>
                <wp:inline distB="114300" distT="114300" distL="114300" distR="114300">
                  <wp:extent cx="4205288" cy="3387346"/>
                  <wp:effectExtent b="0" l="0" r="0" t="0"/>
                  <wp:docPr id="34"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4205288" cy="3387346"/>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27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rtl w:val="0"/>
              </w:rPr>
              <w:t xml:space="preserve">Update all relevant software, including the Linux operating system and</w:t>
            </w:r>
          </w:p>
        </w:tc>
      </w:tr>
    </w:tbl>
    <w:p w:rsidR="00000000" w:rsidDel="00000000" w:rsidP="00000000" w:rsidRDefault="00000000" w:rsidRPr="00000000" w14:paraId="00000277">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8">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Open FTP port 21</w:t>
            </w:r>
          </w:p>
        </w:tc>
      </w:tr>
      <w:tr>
        <w:trPr>
          <w:cantSplit w:val="0"/>
          <w:tblHeader w:val="0"/>
        </w:trPr>
        <w:tc>
          <w:tcPr>
            <w:shd w:fill="auto" w:val="clear"/>
            <w:vAlign w:val="center"/>
          </w:tcPr>
          <w:p w:rsidR="00000000" w:rsidDel="00000000" w:rsidP="00000000" w:rsidRDefault="00000000" w:rsidRPr="00000000" w14:paraId="0000027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D">
            <w:pPr>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7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1">
            <w:pPr>
              <w:widowControl w:val="0"/>
              <w:rPr/>
            </w:pPr>
            <w:r w:rsidDel="00000000" w:rsidR="00000000" w:rsidRPr="00000000">
              <w:rPr>
                <w:rtl w:val="0"/>
              </w:rPr>
              <w:t xml:space="preserve">A secure shell was created on the user Alice’s account through the open port 21 giving access to the host 192.168.13.14.</w:t>
            </w:r>
          </w:p>
        </w:tc>
      </w:tr>
      <w:tr>
        <w:trPr>
          <w:cantSplit w:val="0"/>
          <w:tblHeader w:val="0"/>
        </w:trPr>
        <w:tc>
          <w:tcPr>
            <w:shd w:fill="auto" w:val="clear"/>
            <w:vAlign w:val="center"/>
          </w:tcPr>
          <w:p w:rsidR="00000000" w:rsidDel="00000000" w:rsidP="00000000" w:rsidRDefault="00000000" w:rsidRPr="00000000" w14:paraId="0000028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drawing>
                <wp:inline distB="114300" distT="114300" distL="114300" distR="114300">
                  <wp:extent cx="4657725" cy="3200400"/>
                  <wp:effectExtent b="0" l="0" r="0" t="0"/>
                  <wp:docPr id="3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657725" cy="3200400"/>
                          </a:xfrm>
                          <a:prstGeom prst="rect"/>
                          <a:ln/>
                        </pic:spPr>
                      </pic:pic>
                    </a:graphicData>
                  </a:graphic>
                </wp:inline>
              </w:drawing>
            </w:r>
            <w:r w:rsidDel="00000000" w:rsidR="00000000" w:rsidRPr="00000000">
              <w:rPr/>
              <w:drawing>
                <wp:inline distB="114300" distT="114300" distL="114300" distR="114300">
                  <wp:extent cx="4657725" cy="2857500"/>
                  <wp:effectExtent b="0" l="0" r="0" t="0"/>
                  <wp:docPr id="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657725" cy="2857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5">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8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7">
            <w:pPr>
              <w:widowControl w:val="0"/>
              <w:rPr/>
            </w:pPr>
            <w:r w:rsidDel="00000000" w:rsidR="00000000" w:rsidRPr="00000000">
              <w:rPr>
                <w:rtl w:val="0"/>
              </w:rPr>
              <w:t xml:space="preserve">Close port 21 and update the password for Alice.</w:t>
            </w:r>
          </w:p>
        </w:tc>
      </w:tr>
    </w:tbl>
    <w:p w:rsidR="00000000" w:rsidDel="00000000" w:rsidP="00000000" w:rsidRDefault="00000000" w:rsidRPr="00000000" w14:paraId="00000288">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9">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t xml:space="preserve">Psexec </w:t>
            </w:r>
          </w:p>
        </w:tc>
      </w:tr>
      <w:tr>
        <w:trPr>
          <w:cantSplit w:val="0"/>
          <w:tblHeader w:val="0"/>
        </w:trPr>
        <w:tc>
          <w:tcPr>
            <w:shd w:fill="auto" w:val="clear"/>
            <w:vAlign w:val="center"/>
          </w:tcPr>
          <w:p w:rsidR="00000000" w:rsidDel="00000000" w:rsidP="00000000" w:rsidRDefault="00000000" w:rsidRPr="00000000" w14:paraId="0000028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9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1">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3">
            <w:pPr>
              <w:widowControl w:val="0"/>
              <w:rPr/>
            </w:pPr>
            <w:r w:rsidDel="00000000" w:rsidR="00000000" w:rsidRPr="00000000">
              <w:rPr>
                <w:rtl w:val="0"/>
              </w:rPr>
              <w:t xml:space="preserve">We were able to escalate our privilege to the WINDC machine using windows/smb/psexec to create a meterpreter shell. Once done a shell account into the C:\\ drive was created granting access to the host 172.22.117.10. Once the shell was created we were able to find all the users in the system.</w:t>
            </w:r>
          </w:p>
        </w:tc>
      </w:tr>
      <w:tr>
        <w:trPr>
          <w:cantSplit w:val="0"/>
          <w:tblHeader w:val="0"/>
        </w:trPr>
        <w:tc>
          <w:tcPr>
            <w:shd w:fill="auto" w:val="clear"/>
            <w:vAlign w:val="center"/>
          </w:tcPr>
          <w:p w:rsidR="00000000" w:rsidDel="00000000" w:rsidP="00000000" w:rsidRDefault="00000000" w:rsidRPr="00000000" w14:paraId="0000029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5">
            <w:pPr>
              <w:rPr/>
            </w:pPr>
            <w:r w:rsidDel="00000000" w:rsidR="00000000" w:rsidRPr="00000000">
              <w:rPr/>
              <w:drawing>
                <wp:inline distB="114300" distT="114300" distL="114300" distR="114300">
                  <wp:extent cx="4657725" cy="1993900"/>
                  <wp:effectExtent b="0" l="0" r="0" t="0"/>
                  <wp:docPr id="17"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657725" cy="1993900"/>
                          </a:xfrm>
                          <a:prstGeom prst="rect"/>
                          <a:ln/>
                        </pic:spPr>
                      </pic:pic>
                    </a:graphicData>
                  </a:graphic>
                </wp:inline>
              </w:drawing>
            </w:r>
            <w:r w:rsidDel="00000000" w:rsidR="00000000" w:rsidRPr="00000000">
              <w:rPr/>
              <w:drawing>
                <wp:inline distB="114300" distT="114300" distL="114300" distR="114300">
                  <wp:extent cx="4614351" cy="2633663"/>
                  <wp:effectExtent b="0" l="0" r="0" t="0"/>
                  <wp:docPr id="3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614351"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8">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29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A">
            <w:pPr>
              <w:widowControl w:val="0"/>
              <w:rPr/>
            </w:pPr>
            <w:r w:rsidDel="00000000" w:rsidR="00000000" w:rsidRPr="00000000">
              <w:rPr>
                <w:rtl w:val="0"/>
              </w:rPr>
              <w:t xml:space="preserve">Immediately update the Admin password as it was easy to access and is not strong additionally. Update the password policy to increase both password strength and add a regular password update policy to have passwords regularly changed.</w:t>
            </w:r>
          </w:p>
        </w:tc>
      </w:tr>
    </w:tbl>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F">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t xml:space="preserve">Access Control </w:t>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4">
            <w:pPr>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6">
            <w:pPr>
              <w:rPr/>
            </w:pPr>
            <w:r w:rsidDel="00000000" w:rsidR="00000000" w:rsidRPr="00000000">
              <w:rPr>
                <w:b w:val="1"/>
                <w:color w:val="ff0000"/>
                <w:rtl w:val="0"/>
              </w:rPr>
              <w:t xml:space="preserve">Critical</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We were able to escalate privilege with meterpreter, and access the sudoers file </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A">
            <w:pPr>
              <w:rPr/>
            </w:pPr>
            <w:r w:rsidDel="00000000" w:rsidR="00000000" w:rsidRPr="00000000">
              <w:rPr/>
              <w:drawing>
                <wp:inline distB="114300" distT="114300" distL="114300" distR="114300">
                  <wp:extent cx="4657725" cy="3924300"/>
                  <wp:effectExtent b="0" l="0" r="0" t="0"/>
                  <wp:docPr id="27"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657725" cy="3924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C">
            <w:pPr>
              <w:widowControl w:val="0"/>
              <w:rPr/>
            </w:pPr>
            <w:r w:rsidDel="00000000" w:rsidR="00000000" w:rsidRPr="00000000">
              <w:rPr>
                <w:rtl w:val="0"/>
              </w:rPr>
              <w:t xml:space="preserve">192.168.13.1</w:t>
            </w:r>
          </w:p>
        </w:tc>
      </w:tr>
      <w:tr>
        <w:trPr>
          <w:cantSplit w:val="0"/>
          <w:tblHeader w:val="0"/>
        </w:trPr>
        <w:tc>
          <w:tcPr>
            <w:shd w:fill="auto" w:val="clear"/>
            <w:vAlign w:val="center"/>
          </w:tcPr>
          <w:p w:rsidR="00000000" w:rsidDel="00000000" w:rsidP="00000000" w:rsidRDefault="00000000" w:rsidRPr="00000000" w14:paraId="000002A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rtl w:val="0"/>
              </w:rPr>
              <w:t xml:space="preserve">Harden access control - while preventing access to sudoers entirely might not be feasible, logging/alerting any changes/updates could flag any threat actors accessing sudoers. </w:t>
            </w:r>
          </w:p>
        </w:tc>
      </w:tr>
    </w:tbl>
    <w:p w:rsidR="00000000" w:rsidDel="00000000" w:rsidP="00000000" w:rsidRDefault="00000000" w:rsidRPr="00000000" w14:paraId="000002AF">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0">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3">
            <w:pPr>
              <w:rPr/>
            </w:pPr>
            <w:r w:rsidDel="00000000" w:rsidR="00000000" w:rsidRPr="00000000">
              <w:rPr>
                <w:rtl w:val="0"/>
              </w:rPr>
              <w:t xml:space="preserve">Server Leaks Information via "X-Powered-By" HTTP Response Header Field(s) </w:t>
            </w:r>
          </w:p>
        </w:tc>
      </w:tr>
      <w:tr>
        <w:trPr>
          <w:cantSplit w:val="0"/>
          <w:trHeight w:val="990" w:hRule="atLeast"/>
          <w:tblHeader w:val="0"/>
        </w:trPr>
        <w:tc>
          <w:tcPr>
            <w:shd w:fill="auto" w:val="clear"/>
            <w:vAlign w:val="center"/>
          </w:tcPr>
          <w:p w:rsidR="00000000" w:rsidDel="00000000" w:rsidP="00000000" w:rsidRDefault="00000000" w:rsidRPr="00000000" w14:paraId="000002B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5">
            <w:pPr>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B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7">
            <w:pPr>
              <w:rPr/>
            </w:pPr>
            <w:r w:rsidDel="00000000" w:rsidR="00000000" w:rsidRPr="00000000">
              <w:rPr>
                <w:b w:val="1"/>
                <w:color w:val="ffc0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rtl w:val="0"/>
              </w:rPr>
              <w:t xml:space="preserve">Able to view sensitive information via "X-Powered-By" HTTP Response Header Field(s)</w:t>
            </w:r>
          </w:p>
        </w:tc>
      </w:tr>
      <w:tr>
        <w:trPr>
          <w:cantSplit w:val="0"/>
          <w:tblHeader w:val="0"/>
        </w:trPr>
        <w:tc>
          <w:tcPr>
            <w:shd w:fill="auto" w:val="clear"/>
            <w:vAlign w:val="center"/>
          </w:tcPr>
          <w:p w:rsidR="00000000" w:rsidDel="00000000" w:rsidP="00000000" w:rsidRDefault="00000000" w:rsidRPr="00000000" w14:paraId="000002B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B">
            <w:pPr>
              <w:pStyle w:val="Heading2"/>
              <w:rPr/>
            </w:pPr>
            <w:bookmarkStart w:colFirst="0" w:colLast="0" w:name="_wgv8kb6ddlxk" w:id="45"/>
            <w:bookmarkEnd w:id="45"/>
            <w:r w:rsidDel="00000000" w:rsidR="00000000" w:rsidRPr="00000000">
              <w:rPr/>
              <w:drawing>
                <wp:inline distB="114300" distT="114300" distL="114300" distR="114300">
                  <wp:extent cx="4657725" cy="2489200"/>
                  <wp:effectExtent b="0" l="0" r="0" t="0"/>
                  <wp:docPr id="21"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6577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Heading2"/>
              <w:rPr/>
            </w:pPr>
            <w:bookmarkStart w:colFirst="0" w:colLast="0" w:name="_ciy76ij7m87o" w:id="46"/>
            <w:bookmarkEnd w:id="46"/>
            <w:r w:rsidDel="00000000" w:rsidR="00000000" w:rsidRPr="00000000">
              <w:rPr/>
              <w:drawing>
                <wp:inline distB="114300" distT="114300" distL="114300" distR="114300">
                  <wp:extent cx="4343400" cy="904875"/>
                  <wp:effectExtent b="0" l="0" r="0" t="0"/>
                  <wp:docPr id="41"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4343400" cy="9048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E">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B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rtl w:val="0"/>
              </w:rPr>
              <w:t xml:space="preserve">Remove or Customize "X-Powered-By" Header</w:t>
            </w:r>
          </w:p>
        </w:tc>
      </w:tr>
    </w:tbl>
    <w:p w:rsidR="00000000" w:rsidDel="00000000" w:rsidP="00000000" w:rsidRDefault="00000000" w:rsidRPr="00000000" w14:paraId="000002C1">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2">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5">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2C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C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9">
            <w:pPr>
              <w:rPr/>
            </w:pPr>
            <w:r w:rsidDel="00000000" w:rsidR="00000000" w:rsidRPr="00000000">
              <w:rPr>
                <w:b w:val="1"/>
                <w:color w:val="ffc0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B">
            <w:pPr>
              <w:widowControl w:val="0"/>
              <w:rPr/>
            </w:pPr>
            <w:r w:rsidDel="00000000" w:rsidR="00000000" w:rsidRPr="00000000">
              <w:rPr>
                <w:rtl w:val="0"/>
              </w:rPr>
              <w:t xml:space="preserve">On the OSINT Framework webpage we were able to view the WHOIS data with OSINT for Totalrekall.xyz to access sensitive information</w:t>
            </w:r>
          </w:p>
        </w:tc>
      </w:tr>
      <w:tr>
        <w:trPr>
          <w:cantSplit w:val="0"/>
          <w:tblHeader w:val="0"/>
        </w:trPr>
        <w:tc>
          <w:tcPr>
            <w:shd w:fill="auto" w:val="clear"/>
            <w:vAlign w:val="center"/>
          </w:tcPr>
          <w:p w:rsidR="00000000" w:rsidDel="00000000" w:rsidP="00000000" w:rsidRDefault="00000000" w:rsidRPr="00000000" w14:paraId="000002C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D">
            <w:pPr>
              <w:rPr>
                <w:highlight w:val="yellow"/>
              </w:rPr>
            </w:pPr>
            <w:r w:rsidDel="00000000" w:rsidR="00000000" w:rsidRPr="00000000">
              <w:rPr>
                <w:highlight w:val="yellow"/>
              </w:rPr>
              <w:drawing>
                <wp:inline distB="114300" distT="114300" distL="114300" distR="114300">
                  <wp:extent cx="4657725" cy="3759200"/>
                  <wp:effectExtent b="0" l="0" r="0" t="0"/>
                  <wp:docPr id="42"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465772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highlight w:val="yellow"/>
              </w:rPr>
            </w:pPr>
            <w:r w:rsidDel="00000000" w:rsidR="00000000" w:rsidRPr="00000000">
              <w:rPr>
                <w:highlight w:val="yellow"/>
              </w:rPr>
              <w:drawing>
                <wp:inline distB="114300" distT="114300" distL="114300" distR="114300">
                  <wp:extent cx="4174267" cy="4271963"/>
                  <wp:effectExtent b="0" l="0" r="0" t="0"/>
                  <wp:docPr id="26"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174267" cy="427196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0">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2D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2">
            <w:pPr>
              <w:widowControl w:val="0"/>
              <w:rPr/>
            </w:pPr>
            <w:r w:rsidDel="00000000" w:rsidR="00000000" w:rsidRPr="00000000">
              <w:rPr>
                <w:rtl w:val="0"/>
              </w:rPr>
              <w:t xml:space="preserve">remove sensitive data shared publicly in WHOIS records</w:t>
            </w:r>
          </w:p>
        </w:tc>
      </w:tr>
    </w:tbl>
    <w:p w:rsidR="00000000" w:rsidDel="00000000" w:rsidP="00000000" w:rsidRDefault="00000000" w:rsidRPr="00000000" w14:paraId="000002D3">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4">
            <w:pPr>
              <w:widowControl w:val="0"/>
              <w:jc w:val="center"/>
              <w:rPr>
                <w:b w:val="1"/>
                <w:color w:val="ffffff"/>
              </w:rPr>
            </w:pPr>
            <w:r w:rsidDel="00000000" w:rsidR="00000000" w:rsidRPr="00000000">
              <w:rPr>
                <w:b w:val="1"/>
                <w:color w:val="ffffff"/>
                <w:rtl w:val="0"/>
              </w:rPr>
              <w:t xml:space="preserve">Vulnerability 23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7">
            <w:pPr>
              <w:widowControl w:val="0"/>
              <w:rPr/>
            </w:pPr>
            <w:r w:rsidDel="00000000" w:rsidR="00000000" w:rsidRPr="00000000">
              <w:rPr>
                <w:rtl w:val="0"/>
              </w:rPr>
              <w:t xml:space="preserve">Directory traversal</w:t>
            </w:r>
          </w:p>
        </w:tc>
      </w:tr>
      <w:tr>
        <w:trPr>
          <w:cantSplit w:val="0"/>
          <w:tblHeader w:val="0"/>
        </w:trPr>
        <w:tc>
          <w:tcPr>
            <w:shd w:fill="auto" w:val="clear"/>
            <w:vAlign w:val="center"/>
          </w:tcPr>
          <w:p w:rsidR="00000000" w:rsidDel="00000000" w:rsidP="00000000" w:rsidRDefault="00000000" w:rsidRPr="00000000" w14:paraId="000002D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D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B">
            <w:pPr>
              <w:rPr/>
            </w:pPr>
            <w:r w:rsidDel="00000000" w:rsidR="00000000" w:rsidRPr="00000000">
              <w:rPr>
                <w:b w:val="1"/>
                <w:color w:val="ffc000"/>
                <w:rtl w:val="0"/>
              </w:rPr>
              <w:t xml:space="preserve">High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D">
            <w:pPr>
              <w:widowControl w:val="0"/>
              <w:rPr/>
            </w:pPr>
            <w:r w:rsidDel="00000000" w:rsidR="00000000" w:rsidRPr="00000000">
              <w:rPr>
                <w:rtl w:val="0"/>
              </w:rPr>
              <w:t xml:space="preserve">Through the use of directory traversal to access the disclaimer_1.txt file, which should not be accessible.</w:t>
            </w:r>
          </w:p>
        </w:tc>
      </w:tr>
      <w:tr>
        <w:trPr>
          <w:cantSplit w:val="0"/>
          <w:tblHeader w:val="0"/>
        </w:trPr>
        <w:tc>
          <w:tcPr>
            <w:shd w:fill="auto" w:val="clear"/>
            <w:vAlign w:val="center"/>
          </w:tcPr>
          <w:p w:rsidR="00000000" w:rsidDel="00000000" w:rsidP="00000000" w:rsidRDefault="00000000" w:rsidRPr="00000000" w14:paraId="000002D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F">
            <w:pPr>
              <w:pStyle w:val="Heading2"/>
              <w:rPr/>
            </w:pPr>
            <w:bookmarkStart w:colFirst="0" w:colLast="0" w:name="_ttpoglk3411m" w:id="47"/>
            <w:bookmarkEnd w:id="47"/>
            <w:r w:rsidDel="00000000" w:rsidR="00000000" w:rsidRPr="00000000">
              <w:rPr/>
              <w:drawing>
                <wp:inline distB="114300" distT="114300" distL="114300" distR="114300">
                  <wp:extent cx="4657725" cy="4165600"/>
                  <wp:effectExtent b="0" l="0" r="0" t="0"/>
                  <wp:docPr id="39"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4657725" cy="4165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1">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E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3">
            <w:pPr>
              <w:widowControl w:val="0"/>
              <w:rPr/>
            </w:pPr>
            <w:r w:rsidDel="00000000" w:rsidR="00000000" w:rsidRPr="00000000">
              <w:rPr>
                <w:rtl w:val="0"/>
              </w:rPr>
              <w:t xml:space="preserve">Input Validation and removing the ability to input special characters such as &gt;,/,etc</w:t>
            </w:r>
          </w:p>
        </w:tc>
      </w:tr>
    </w:tbl>
    <w:p w:rsidR="00000000" w:rsidDel="00000000" w:rsidP="00000000" w:rsidRDefault="00000000" w:rsidRPr="00000000" w14:paraId="000002E4">
      <w:pPr>
        <w:rPr>
          <w:highlight w:val="yellow"/>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E6">
            <w:pPr>
              <w:widowControl w:val="0"/>
              <w:jc w:val="center"/>
              <w:rPr>
                <w:b w:val="1"/>
                <w:color w:val="ffffff"/>
              </w:rPr>
            </w:pPr>
            <w:r w:rsidDel="00000000" w:rsidR="00000000" w:rsidRPr="00000000">
              <w:rPr>
                <w:b w:val="1"/>
                <w:color w:val="ffffff"/>
                <w:rtl w:val="0"/>
              </w:rPr>
              <w:t xml:space="preserve">Vulnerability 24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E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9">
            <w:pPr>
              <w:widowControl w:val="0"/>
              <w:rPr/>
            </w:pPr>
            <w:r w:rsidDel="00000000" w:rsidR="00000000" w:rsidRPr="00000000">
              <w:rPr>
                <w:rtl w:val="0"/>
              </w:rPr>
              <w:t xml:space="preserve">Session Management</w:t>
            </w:r>
          </w:p>
        </w:tc>
      </w:tr>
      <w:tr>
        <w:trPr>
          <w:cantSplit w:val="0"/>
          <w:tblHeader w:val="0"/>
        </w:trPr>
        <w:tc>
          <w:tcPr>
            <w:shd w:fill="auto" w:val="clear"/>
            <w:vAlign w:val="center"/>
          </w:tcPr>
          <w:p w:rsidR="00000000" w:rsidDel="00000000" w:rsidP="00000000" w:rsidRDefault="00000000" w:rsidRPr="00000000" w14:paraId="000002E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E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D">
            <w:pPr>
              <w:rPr/>
            </w:pPr>
            <w:r w:rsidDel="00000000" w:rsidR="00000000" w:rsidRPr="00000000">
              <w:rPr>
                <w:b w:val="1"/>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F">
            <w:pPr>
              <w:widowControl w:val="0"/>
              <w:rPr/>
            </w:pPr>
            <w:r w:rsidDel="00000000" w:rsidR="00000000" w:rsidRPr="00000000">
              <w:rPr>
                <w:rtl w:val="0"/>
              </w:rPr>
              <w:t xml:space="preserve">Through the use of burpsuite to test out different session ids in the admin_legal_data.php directory</w:t>
            </w:r>
          </w:p>
        </w:tc>
      </w:tr>
      <w:tr>
        <w:trPr>
          <w:cantSplit w:val="0"/>
          <w:tblHeader w:val="0"/>
        </w:trPr>
        <w:tc>
          <w:tcPr>
            <w:shd w:fill="auto" w:val="clear"/>
            <w:vAlign w:val="center"/>
          </w:tcPr>
          <w:p w:rsidR="00000000" w:rsidDel="00000000" w:rsidP="00000000" w:rsidRDefault="00000000" w:rsidRPr="00000000" w14:paraId="000002F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1">
            <w:pPr>
              <w:rPr/>
            </w:pPr>
            <w:r w:rsidDel="00000000" w:rsidR="00000000" w:rsidRPr="00000000">
              <w:rPr/>
              <w:drawing>
                <wp:inline distB="114300" distT="114300" distL="114300" distR="114300">
                  <wp:extent cx="3248025" cy="2305050"/>
                  <wp:effectExtent b="0" l="0" r="0" t="0"/>
                  <wp:docPr id="32"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3248025" cy="23050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F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5">
            <w:pPr>
              <w:widowControl w:val="0"/>
              <w:rPr/>
            </w:pPr>
            <w:r w:rsidDel="00000000" w:rsidR="00000000" w:rsidRPr="00000000">
              <w:rPr>
                <w:rtl w:val="0"/>
              </w:rPr>
              <w:t xml:space="preserve">Encrypt the session id.</w:t>
            </w:r>
          </w:p>
        </w:tc>
      </w:tr>
    </w:tbl>
    <w:p w:rsidR="00000000" w:rsidDel="00000000" w:rsidP="00000000" w:rsidRDefault="00000000" w:rsidRPr="00000000" w14:paraId="000002F6">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7">
            <w:pPr>
              <w:widowControl w:val="0"/>
              <w:jc w:val="center"/>
              <w:rPr>
                <w:b w:val="1"/>
                <w:color w:val="ffffff"/>
              </w:rPr>
            </w:pPr>
            <w:r w:rsidDel="00000000" w:rsidR="00000000" w:rsidRPr="00000000">
              <w:rPr>
                <w:b w:val="1"/>
                <w:color w:val="ffffff"/>
                <w:rtl w:val="0"/>
              </w:rPr>
              <w:t xml:space="preserve">Vulnerability 25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FA">
            <w:pPr>
              <w:widowControl w:val="0"/>
              <w:rPr/>
            </w:pPr>
            <w:r w:rsidDel="00000000" w:rsidR="00000000" w:rsidRPr="00000000">
              <w:rPr>
                <w:rtl w:val="0"/>
              </w:rPr>
              <w:t xml:space="preserve">Certificate search via crt.sh</w:t>
            </w:r>
          </w:p>
        </w:tc>
      </w:tr>
      <w:tr>
        <w:trPr>
          <w:cantSplit w:val="0"/>
          <w:tblHeader w:val="0"/>
        </w:trPr>
        <w:tc>
          <w:tcPr>
            <w:shd w:fill="auto" w:val="clear"/>
            <w:vAlign w:val="center"/>
          </w:tcPr>
          <w:p w:rsidR="00000000" w:rsidDel="00000000" w:rsidP="00000000" w:rsidRDefault="00000000" w:rsidRPr="00000000" w14:paraId="000002F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F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FE">
            <w:pPr>
              <w:widowControl w:val="0"/>
              <w:rPr/>
            </w:pPr>
            <w:r w:rsidDel="00000000" w:rsidR="00000000" w:rsidRPr="00000000">
              <w:rPr>
                <w:b w:val="1"/>
                <w:color w:val="0000ff"/>
                <w:rtl w:val="0"/>
              </w:rPr>
              <w:t xml:space="preserve">Medium</w:t>
            </w:r>
            <w:r w:rsidDel="00000000" w:rsidR="00000000" w:rsidRPr="00000000">
              <w:rPr>
                <w:rtl w:val="0"/>
              </w:rPr>
              <w:t xml:space="preserve"> </w:t>
            </w:r>
          </w:p>
        </w:tc>
      </w:tr>
      <w:tr>
        <w:trPr>
          <w:cantSplit w:val="0"/>
          <w:tblHeader w:val="0"/>
        </w:trPr>
        <w:tc>
          <w:tcPr>
            <w:shd w:fill="auto" w:val="clear"/>
            <w:vAlign w:val="center"/>
          </w:tcPr>
          <w:p w:rsidR="00000000" w:rsidDel="00000000" w:rsidP="00000000" w:rsidRDefault="00000000" w:rsidRPr="00000000" w14:paraId="000002F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0">
            <w:pPr>
              <w:widowControl w:val="0"/>
              <w:rPr/>
            </w:pPr>
            <w:r w:rsidDel="00000000" w:rsidR="00000000" w:rsidRPr="00000000">
              <w:rPr>
                <w:rtl w:val="0"/>
              </w:rPr>
              <w:t xml:space="preserve">searched for totalrekall.xyz in crt.sh found stored certificate</w:t>
            </w:r>
          </w:p>
        </w:tc>
      </w:tr>
      <w:tr>
        <w:trPr>
          <w:cantSplit w:val="0"/>
          <w:tblHeader w:val="0"/>
        </w:trPr>
        <w:tc>
          <w:tcPr>
            <w:shd w:fill="auto" w:val="clear"/>
            <w:vAlign w:val="center"/>
          </w:tcPr>
          <w:p w:rsidR="00000000" w:rsidDel="00000000" w:rsidP="00000000" w:rsidRDefault="00000000" w:rsidRPr="00000000" w14:paraId="0000030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2">
            <w:pPr>
              <w:rPr/>
            </w:pPr>
            <w:r w:rsidDel="00000000" w:rsidR="00000000" w:rsidRPr="00000000">
              <w:rPr/>
              <w:drawing>
                <wp:inline distB="114300" distT="114300" distL="114300" distR="114300">
                  <wp:extent cx="4657725" cy="2501900"/>
                  <wp:effectExtent b="0" l="0" r="0" t="0"/>
                  <wp:docPr id="20"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657725" cy="2501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4">
            <w:pPr>
              <w:widowControl w:val="0"/>
              <w:rPr/>
            </w:pPr>
            <w:r w:rsidDel="00000000" w:rsidR="00000000" w:rsidRPr="00000000">
              <w:rPr>
                <w:rtl w:val="0"/>
              </w:rPr>
              <w:t xml:space="preserve">3.33.130.190,15.197.148.33</w:t>
            </w:r>
          </w:p>
        </w:tc>
      </w:tr>
      <w:tr>
        <w:trPr>
          <w:cantSplit w:val="0"/>
          <w:tblHeader w:val="0"/>
        </w:trPr>
        <w:tc>
          <w:tcPr>
            <w:shd w:fill="auto" w:val="clear"/>
            <w:vAlign w:val="center"/>
          </w:tcPr>
          <w:p w:rsidR="00000000" w:rsidDel="00000000" w:rsidP="00000000" w:rsidRDefault="00000000" w:rsidRPr="00000000" w14:paraId="0000030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06">
            <w:pPr>
              <w:widowControl w:val="0"/>
              <w:rPr/>
            </w:pPr>
            <w:r w:rsidDel="00000000" w:rsidR="00000000" w:rsidRPr="00000000">
              <w:rPr>
                <w:rtl w:val="0"/>
              </w:rPr>
              <w:t xml:space="preserve">Protect information from being exposed by crt.sh site</w:t>
            </w:r>
          </w:p>
        </w:tc>
      </w:tr>
    </w:tbl>
    <w:p w:rsidR="00000000" w:rsidDel="00000000" w:rsidP="00000000" w:rsidRDefault="00000000" w:rsidRPr="00000000" w14:paraId="00000307">
      <w:pPr>
        <w:rPr>
          <w:highlight w:val="yellow"/>
        </w:rPr>
      </w:pPr>
      <w:r w:rsidDel="00000000" w:rsidR="00000000" w:rsidRPr="00000000">
        <w:rPr>
          <w:rtl w:val="0"/>
        </w:rPr>
      </w:r>
    </w:p>
    <w:sectPr>
      <w:headerReference r:id="rId49" w:type="default"/>
      <w:footerReference r:id="rId50" w:type="default"/>
      <w:footerReference r:id="rId51" w:type="first"/>
      <w:footerReference r:id="rId52"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B">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1.png"/><Relationship Id="rId41" Type="http://schemas.openxmlformats.org/officeDocument/2006/relationships/image" Target="media/image26.png"/><Relationship Id="rId44" Type="http://schemas.openxmlformats.org/officeDocument/2006/relationships/image" Target="media/image37.png"/><Relationship Id="rId43" Type="http://schemas.openxmlformats.org/officeDocument/2006/relationships/image" Target="media/image38.png"/><Relationship Id="rId46" Type="http://schemas.openxmlformats.org/officeDocument/2006/relationships/image" Target="media/image35.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11.png"/><Relationship Id="rId47" Type="http://schemas.openxmlformats.org/officeDocument/2006/relationships/image" Target="media/image30.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23.png"/><Relationship Id="rId8" Type="http://schemas.openxmlformats.org/officeDocument/2006/relationships/image" Target="media/image4.png"/><Relationship Id="rId31" Type="http://schemas.openxmlformats.org/officeDocument/2006/relationships/image" Target="media/image17.png"/><Relationship Id="rId30" Type="http://schemas.openxmlformats.org/officeDocument/2006/relationships/image" Target="media/image42.png"/><Relationship Id="rId33" Type="http://schemas.openxmlformats.org/officeDocument/2006/relationships/image" Target="media/image10.png"/><Relationship Id="rId32" Type="http://schemas.openxmlformats.org/officeDocument/2006/relationships/image" Target="media/image19.png"/><Relationship Id="rId35" Type="http://schemas.openxmlformats.org/officeDocument/2006/relationships/image" Target="media/image3.png"/><Relationship Id="rId34" Type="http://schemas.openxmlformats.org/officeDocument/2006/relationships/image" Target="media/image5.png"/><Relationship Id="rId37" Type="http://schemas.openxmlformats.org/officeDocument/2006/relationships/image" Target="media/image29.png"/><Relationship Id="rId36" Type="http://schemas.openxmlformats.org/officeDocument/2006/relationships/image" Target="media/image39.png"/><Relationship Id="rId39" Type="http://schemas.openxmlformats.org/officeDocument/2006/relationships/image" Target="media/image20.png"/><Relationship Id="rId38" Type="http://schemas.openxmlformats.org/officeDocument/2006/relationships/image" Target="media/image18.png"/><Relationship Id="rId20" Type="http://schemas.openxmlformats.org/officeDocument/2006/relationships/image" Target="media/image15.png"/><Relationship Id="rId22" Type="http://schemas.openxmlformats.org/officeDocument/2006/relationships/image" Target="media/image2.png"/><Relationship Id="rId21" Type="http://schemas.openxmlformats.org/officeDocument/2006/relationships/image" Target="media/image12.png"/><Relationship Id="rId24" Type="http://schemas.openxmlformats.org/officeDocument/2006/relationships/image" Target="media/image40.png"/><Relationship Id="rId23" Type="http://schemas.openxmlformats.org/officeDocument/2006/relationships/image" Target="media/image8.png"/><Relationship Id="rId26" Type="http://schemas.openxmlformats.org/officeDocument/2006/relationships/image" Target="media/image32.png"/><Relationship Id="rId25" Type="http://schemas.openxmlformats.org/officeDocument/2006/relationships/image" Target="media/image25.png"/><Relationship Id="rId28" Type="http://schemas.openxmlformats.org/officeDocument/2006/relationships/image" Target="media/image33.png"/><Relationship Id="rId27" Type="http://schemas.openxmlformats.org/officeDocument/2006/relationships/image" Target="media/image14.png"/><Relationship Id="rId29" Type="http://schemas.openxmlformats.org/officeDocument/2006/relationships/image" Target="media/image27.png"/><Relationship Id="rId51" Type="http://schemas.openxmlformats.org/officeDocument/2006/relationships/footer" Target="footer2.xml"/><Relationship Id="rId50" Type="http://schemas.openxmlformats.org/officeDocument/2006/relationships/footer" Target="footer3.xml"/><Relationship Id="rId52"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image" Target="media/image31.png"/><Relationship Id="rId13" Type="http://schemas.openxmlformats.org/officeDocument/2006/relationships/hyperlink" Target="http://www.splunk.com" TargetMode="External"/><Relationship Id="rId12"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41.png"/><Relationship Id="rId17" Type="http://schemas.openxmlformats.org/officeDocument/2006/relationships/image" Target="media/image28.png"/><Relationship Id="rId16" Type="http://schemas.openxmlformats.org/officeDocument/2006/relationships/image" Target="media/image34.png"/><Relationship Id="rId19" Type="http://schemas.openxmlformats.org/officeDocument/2006/relationships/image" Target="media/image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